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0B47D9" w14:textId="77777777" w:rsidR="00426247" w:rsidRPr="00317CBC" w:rsidRDefault="00426247" w:rsidP="00426247">
      <w:pPr>
        <w:pStyle w:val="Default"/>
        <w:spacing w:line="276" w:lineRule="auto"/>
        <w:jc w:val="both"/>
        <w:rPr>
          <w:rFonts w:ascii="Century Gothic" w:hAnsi="Century Gothic" w:cs="Arial"/>
          <w:sz w:val="22"/>
          <w:szCs w:val="20"/>
        </w:rPr>
      </w:pPr>
      <w:r w:rsidRPr="00317CBC">
        <w:rPr>
          <w:rFonts w:ascii="Century Gothic" w:hAnsi="Century Gothic" w:cs="Arial"/>
          <w:sz w:val="22"/>
          <w:szCs w:val="20"/>
        </w:rPr>
        <w:t xml:space="preserve">A continuación, se relaciona información del proceso de Atención Psicosocial </w:t>
      </w:r>
      <w:r w:rsidRPr="00317CBC">
        <w:rPr>
          <w:rFonts w:ascii="Century Gothic" w:hAnsi="Century Gothic" w:cs="Arial"/>
          <w:bCs/>
          <w:sz w:val="22"/>
          <w:szCs w:val="20"/>
        </w:rPr>
        <w:t>al(la) Servidor(a) Público(a) y Contratista</w:t>
      </w:r>
      <w:r w:rsidRPr="00317CBC">
        <w:rPr>
          <w:rFonts w:ascii="Century Gothic" w:hAnsi="Century Gothic" w:cs="Arial"/>
          <w:sz w:val="22"/>
          <w:szCs w:val="20"/>
        </w:rPr>
        <w:t xml:space="preserve"> que de manera verbal y por escrito acepta: </w:t>
      </w:r>
    </w:p>
    <w:p w14:paraId="4CD03AC1" w14:textId="77777777" w:rsidR="00426247" w:rsidRPr="009F73CA" w:rsidRDefault="00426247" w:rsidP="00426247">
      <w:pPr>
        <w:pStyle w:val="Default"/>
        <w:spacing w:line="276" w:lineRule="auto"/>
        <w:rPr>
          <w:rFonts w:ascii="Century Gothic" w:hAnsi="Century Gothic" w:cs="Arial"/>
          <w:sz w:val="20"/>
          <w:szCs w:val="20"/>
        </w:rPr>
      </w:pPr>
    </w:p>
    <w:p w14:paraId="6B6ADFBE" w14:textId="77777777" w:rsidR="00426247" w:rsidRPr="009F73CA" w:rsidRDefault="00426247" w:rsidP="00426247">
      <w:pPr>
        <w:pStyle w:val="Default"/>
        <w:numPr>
          <w:ilvl w:val="0"/>
          <w:numId w:val="10"/>
        </w:numPr>
        <w:spacing w:line="276" w:lineRule="auto"/>
        <w:rPr>
          <w:rFonts w:ascii="Century Gothic" w:hAnsi="Century Gothic" w:cs="Arial"/>
          <w:b/>
          <w:bCs/>
          <w:sz w:val="20"/>
          <w:szCs w:val="20"/>
        </w:rPr>
      </w:pPr>
      <w:r w:rsidRPr="009F73CA">
        <w:rPr>
          <w:rFonts w:ascii="Century Gothic" w:hAnsi="Century Gothic" w:cs="Arial"/>
          <w:b/>
          <w:bCs/>
          <w:sz w:val="20"/>
          <w:szCs w:val="20"/>
        </w:rPr>
        <w:t>Declaración de la aceptación:</w:t>
      </w:r>
    </w:p>
    <w:p w14:paraId="7E166FDC" w14:textId="77777777" w:rsidR="00426247" w:rsidRPr="009F73CA" w:rsidRDefault="00426247" w:rsidP="00426247">
      <w:pPr>
        <w:pStyle w:val="Default"/>
        <w:spacing w:line="276" w:lineRule="auto"/>
        <w:jc w:val="both"/>
        <w:rPr>
          <w:rFonts w:ascii="Century Gothic" w:hAnsi="Century Gothic" w:cs="Arial"/>
          <w:b/>
          <w:bCs/>
          <w:sz w:val="20"/>
          <w:szCs w:val="20"/>
        </w:rPr>
      </w:pPr>
    </w:p>
    <w:p w14:paraId="3DCE4415" w14:textId="77777777" w:rsidR="00426247" w:rsidRPr="009F73CA" w:rsidRDefault="00426247" w:rsidP="00426247">
      <w:pPr>
        <w:pStyle w:val="Default"/>
        <w:spacing w:line="276" w:lineRule="auto"/>
        <w:jc w:val="both"/>
        <w:rPr>
          <w:rFonts w:ascii="Century Gothic" w:hAnsi="Century Gothic" w:cs="Arial"/>
          <w:sz w:val="20"/>
          <w:szCs w:val="20"/>
        </w:rPr>
      </w:pPr>
      <w:r w:rsidRPr="009F73CA">
        <w:rPr>
          <w:rFonts w:ascii="Century Gothic" w:hAnsi="Century Gothic" w:cs="Arial"/>
          <w:sz w:val="20"/>
          <w:szCs w:val="20"/>
        </w:rPr>
        <w:t xml:space="preserve">Al firmar usted acepta que entiende la información que se ha dado y está de acuerdo con el servicio de atención psicosocial. </w:t>
      </w:r>
    </w:p>
    <w:p w14:paraId="2D16A888" w14:textId="77777777" w:rsidR="00426247" w:rsidRPr="009F73CA" w:rsidRDefault="00426247" w:rsidP="00426247">
      <w:pPr>
        <w:spacing w:line="276" w:lineRule="auto"/>
        <w:jc w:val="both"/>
        <w:rPr>
          <w:rFonts w:ascii="Century Gothic" w:hAnsi="Century Gothic" w:cs="Arial"/>
          <w:color w:val="000000"/>
          <w:lang w:val="es-ES"/>
        </w:rPr>
      </w:pPr>
    </w:p>
    <w:p w14:paraId="5986AA0E" w14:textId="251A4486" w:rsidR="00426247" w:rsidRPr="009F73CA" w:rsidRDefault="00426247" w:rsidP="00426247">
      <w:pPr>
        <w:spacing w:line="276" w:lineRule="auto"/>
        <w:jc w:val="both"/>
        <w:rPr>
          <w:rFonts w:ascii="Century Gothic" w:hAnsi="Century Gothic" w:cs="Arial"/>
          <w:color w:val="000000"/>
          <w:lang w:val="es-ES"/>
        </w:rPr>
      </w:pPr>
      <w:r w:rsidRPr="009F73CA">
        <w:rPr>
          <w:rFonts w:ascii="Century Gothic" w:hAnsi="Century Gothic" w:cs="Arial"/>
          <w:color w:val="000000"/>
          <w:lang w:val="es-ES"/>
        </w:rPr>
        <w:t>Yo _________</w:t>
      </w:r>
      <w:r w:rsidR="00540A5B">
        <w:rPr>
          <w:rFonts w:ascii="Century Gothic" w:hAnsi="Century Gothic" w:cs="Arial"/>
          <w:color w:val="000000"/>
          <w:lang w:val="es-ES"/>
        </w:rPr>
        <w:t>___________________</w:t>
      </w:r>
      <w:r w:rsidRPr="009F73CA">
        <w:rPr>
          <w:rFonts w:ascii="Century Gothic" w:hAnsi="Century Gothic" w:cs="Arial"/>
          <w:color w:val="000000"/>
          <w:lang w:val="es-ES"/>
        </w:rPr>
        <w:t>_____, identificado(a) con documento de identidad número _______</w:t>
      </w:r>
      <w:r w:rsidR="00540A5B">
        <w:rPr>
          <w:rFonts w:ascii="Century Gothic" w:hAnsi="Century Gothic" w:cs="Arial"/>
          <w:color w:val="000000"/>
          <w:lang w:val="es-ES"/>
        </w:rPr>
        <w:t>______</w:t>
      </w:r>
      <w:r w:rsidRPr="009F73CA">
        <w:rPr>
          <w:rFonts w:ascii="Century Gothic" w:hAnsi="Century Gothic" w:cs="Arial"/>
          <w:color w:val="000000"/>
          <w:lang w:val="es-ES"/>
        </w:rPr>
        <w:t>___________ de __________</w:t>
      </w:r>
      <w:r w:rsidR="00540A5B">
        <w:rPr>
          <w:rFonts w:ascii="Century Gothic" w:hAnsi="Century Gothic" w:cs="Arial"/>
          <w:color w:val="000000"/>
          <w:lang w:val="es-ES"/>
        </w:rPr>
        <w:t>___</w:t>
      </w:r>
      <w:r w:rsidR="000E52DB">
        <w:rPr>
          <w:rFonts w:ascii="Century Gothic" w:hAnsi="Century Gothic" w:cs="Arial"/>
          <w:color w:val="000000"/>
          <w:lang w:val="es-ES"/>
        </w:rPr>
        <w:t>_</w:t>
      </w:r>
      <w:r w:rsidR="00540A5B">
        <w:rPr>
          <w:rFonts w:ascii="Century Gothic" w:hAnsi="Century Gothic" w:cs="Arial"/>
          <w:color w:val="000000"/>
          <w:lang w:val="es-ES"/>
        </w:rPr>
        <w:t>_</w:t>
      </w:r>
      <w:r w:rsidRPr="009F73CA">
        <w:rPr>
          <w:rFonts w:ascii="Century Gothic" w:hAnsi="Century Gothic" w:cs="Arial"/>
          <w:color w:val="000000"/>
          <w:lang w:val="es-ES"/>
        </w:rPr>
        <w:t xml:space="preserve">__, en calidad de servidor </w:t>
      </w:r>
      <w:r>
        <w:rPr>
          <w:rFonts w:ascii="Century Gothic" w:hAnsi="Century Gothic" w:cs="Arial"/>
          <w:color w:val="000000"/>
          <w:lang w:val="es-ES"/>
        </w:rPr>
        <w:t>público</w:t>
      </w:r>
      <w:r w:rsidRPr="009F73CA">
        <w:rPr>
          <w:rFonts w:ascii="Century Gothic" w:hAnsi="Century Gothic" w:cs="Arial"/>
          <w:color w:val="000000"/>
          <w:lang w:val="es-ES"/>
        </w:rPr>
        <w:t>___</w:t>
      </w:r>
      <w:r>
        <w:rPr>
          <w:rFonts w:ascii="Century Gothic" w:hAnsi="Century Gothic" w:cs="Arial"/>
          <w:color w:val="000000"/>
          <w:lang w:val="es-ES"/>
        </w:rPr>
        <w:t xml:space="preserve"> </w:t>
      </w:r>
      <w:r w:rsidRPr="009F73CA">
        <w:rPr>
          <w:rFonts w:ascii="Century Gothic" w:hAnsi="Century Gothic" w:cs="Arial"/>
          <w:color w:val="000000"/>
          <w:lang w:val="es-ES"/>
        </w:rPr>
        <w:t xml:space="preserve">contratista ___ </w:t>
      </w:r>
      <w:r w:rsidR="00540A5B">
        <w:rPr>
          <w:rFonts w:ascii="Century Gothic" w:hAnsi="Century Gothic" w:cs="Arial"/>
          <w:color w:val="000000"/>
          <w:lang w:val="es-ES"/>
        </w:rPr>
        <w:t xml:space="preserve">vinculado en el proceso </w:t>
      </w:r>
      <w:r w:rsidRPr="009F73CA">
        <w:rPr>
          <w:rFonts w:ascii="Century Gothic" w:hAnsi="Century Gothic" w:cs="Arial"/>
          <w:color w:val="000000"/>
          <w:lang w:val="es-ES"/>
        </w:rPr>
        <w:t xml:space="preserve">del </w:t>
      </w:r>
      <w:r w:rsidRPr="009F73CA">
        <w:rPr>
          <w:rFonts w:ascii="Century Gothic" w:hAnsi="Century Gothic" w:cs="Arial"/>
          <w:bCs/>
          <w:lang w:val="es-ES"/>
        </w:rPr>
        <w:t xml:space="preserve">Instituto Geográfico Agustín Codazzi (IGAC), </w:t>
      </w:r>
      <w:r w:rsidRPr="009F73CA">
        <w:rPr>
          <w:rFonts w:ascii="Century Gothic" w:hAnsi="Century Gothic" w:cs="Arial"/>
          <w:color w:val="000000"/>
          <w:lang w:val="es-ES"/>
        </w:rPr>
        <w:t xml:space="preserve">una vez informado(a) del alcance y de la importancia del servicio, otorgo de forma libre mi consentimiento para participar en la “Atención Psicosocial al(la) Servidor(a) Público(a) y Contratista”, que tiene como propósito brindar asistencia a través de primeros auxilios psicológicos, contención emocional y fortalecimiento de estrategias de afrontamiento.  </w:t>
      </w:r>
    </w:p>
    <w:p w14:paraId="355747CB" w14:textId="4B9EC5E2" w:rsidR="00426247" w:rsidRPr="009F73CA" w:rsidRDefault="00426247" w:rsidP="00426247">
      <w:pPr>
        <w:spacing w:line="276" w:lineRule="auto"/>
        <w:jc w:val="both"/>
        <w:rPr>
          <w:rFonts w:ascii="Century Gothic" w:hAnsi="Century Gothic" w:cs="Arial"/>
          <w:color w:val="000000"/>
          <w:lang w:val="es-ES"/>
        </w:rPr>
      </w:pPr>
      <w:r w:rsidRPr="009F73CA">
        <w:rPr>
          <w:rFonts w:ascii="Century Gothic" w:hAnsi="Century Gothic" w:cs="Arial"/>
          <w:color w:val="000000"/>
          <w:lang w:val="es-ES"/>
        </w:rPr>
        <w:t xml:space="preserve">Tengo claro que, de acuerdo con lo establecido </w:t>
      </w:r>
      <w:r>
        <w:rPr>
          <w:rFonts w:ascii="Century Gothic" w:hAnsi="Century Gothic" w:cs="Arial"/>
          <w:color w:val="000000"/>
          <w:lang w:val="es-ES"/>
        </w:rPr>
        <w:t xml:space="preserve">por el </w:t>
      </w:r>
      <w:r w:rsidRPr="000940B3">
        <w:rPr>
          <w:rFonts w:ascii="Century Gothic" w:hAnsi="Century Gothic" w:cs="Arial"/>
          <w:bCs/>
          <w:lang w:val="es-ES"/>
        </w:rPr>
        <w:t xml:space="preserve">Instituto Geográfico Agustín Codazzi (IGAC), </w:t>
      </w:r>
      <w:r w:rsidRPr="009F73CA">
        <w:rPr>
          <w:rFonts w:ascii="Century Gothic" w:hAnsi="Century Gothic" w:cs="Arial"/>
          <w:color w:val="000000"/>
          <w:lang w:val="es-ES"/>
        </w:rPr>
        <w:t>esta actividad NO se constituye como proceso psicoterapéutico, por lo tanto, queda enmarcada en las actividades de promoción y prevención del Programa de Vigilancia Epidemiológica de los Factores de Riesgo Psicosocial en el Trabajo. De acuerdo con lo anterior, vale la pena aclarar, que esta actividad no reemplazará los servicios de salud que son responsabilidad de mi EPS ___________________</w:t>
      </w:r>
      <w:r w:rsidR="000E52DB">
        <w:rPr>
          <w:rFonts w:ascii="Century Gothic" w:hAnsi="Century Gothic" w:cs="Arial"/>
          <w:color w:val="000000"/>
          <w:lang w:val="es-ES"/>
        </w:rPr>
        <w:t>___</w:t>
      </w:r>
      <w:r w:rsidRPr="009F73CA">
        <w:rPr>
          <w:rFonts w:ascii="Century Gothic" w:hAnsi="Century Gothic" w:cs="Arial"/>
          <w:color w:val="000000"/>
          <w:lang w:val="es-ES"/>
        </w:rPr>
        <w:t>________.</w:t>
      </w:r>
    </w:p>
    <w:p w14:paraId="305E786A" w14:textId="6CFA3915" w:rsidR="00426247" w:rsidRPr="009F73CA" w:rsidRDefault="00426247" w:rsidP="00426247">
      <w:pPr>
        <w:spacing w:line="276" w:lineRule="auto"/>
        <w:jc w:val="both"/>
        <w:rPr>
          <w:rFonts w:ascii="Century Gothic" w:hAnsi="Century Gothic" w:cs="Arial"/>
          <w:color w:val="000000"/>
          <w:lang w:val="es-ES"/>
        </w:rPr>
      </w:pPr>
      <w:r w:rsidRPr="009F73CA">
        <w:rPr>
          <w:rFonts w:ascii="Century Gothic" w:hAnsi="Century Gothic" w:cs="Arial"/>
          <w:color w:val="000000"/>
          <w:lang w:val="es-ES"/>
        </w:rPr>
        <w:t>De igual manera es claro que en el marco de la “Atención Psicosocial al(la) Servidor(a) Público(a) y Contratista”, no se realizarán dictámenes médicos, prescripción de medicamentos, ni diagnósticos ocupacionales, así como tampoco es competencia hacer entrega de, recomendaciones medico laborales o conceptos psicológicos, entendiendo que la actividad es de promoción y prevención, y que tendrá una duración de 1 a 5 atenciones como máximo.</w:t>
      </w:r>
    </w:p>
    <w:p w14:paraId="0F70CD52" w14:textId="77777777" w:rsidR="00B626DC" w:rsidRDefault="00426247" w:rsidP="00426247">
      <w:pPr>
        <w:spacing w:line="276" w:lineRule="auto"/>
        <w:jc w:val="both"/>
        <w:rPr>
          <w:rFonts w:ascii="Century Gothic" w:hAnsi="Century Gothic" w:cs="Arial"/>
          <w:color w:val="000000"/>
          <w:lang w:val="es-ES"/>
        </w:rPr>
      </w:pPr>
      <w:r w:rsidRPr="009F73CA">
        <w:rPr>
          <w:rFonts w:ascii="Century Gothic" w:hAnsi="Century Gothic" w:cs="Arial"/>
          <w:color w:val="000000"/>
          <w:lang w:val="es-ES"/>
        </w:rPr>
        <w:t xml:space="preserve">Adicionalmente, expreso que he sido informado(a) sobre los temas a tratar entre los que se encuentran información personal, familiar, social, intralaboral y extralaboral. </w:t>
      </w:r>
    </w:p>
    <w:p w14:paraId="787EB447" w14:textId="577BDE7A" w:rsidR="00426247" w:rsidRPr="009F73CA" w:rsidRDefault="00426247" w:rsidP="00426247">
      <w:pPr>
        <w:spacing w:line="276" w:lineRule="auto"/>
        <w:jc w:val="both"/>
        <w:rPr>
          <w:rFonts w:ascii="Century Gothic" w:hAnsi="Century Gothic" w:cs="Arial"/>
          <w:color w:val="000000"/>
          <w:lang w:val="es-ES"/>
        </w:rPr>
      </w:pPr>
      <w:r w:rsidRPr="009F73CA">
        <w:rPr>
          <w:rFonts w:ascii="Century Gothic" w:hAnsi="Century Gothic" w:cs="Arial"/>
          <w:color w:val="000000"/>
          <w:lang w:val="es-ES"/>
        </w:rPr>
        <w:t xml:space="preserve">Voluntariamente acepto participar en la medida en que su único propósito es conocer y registrar datos sobre mi estado de salud mental y psicosocial en pro de </w:t>
      </w:r>
      <w:r w:rsidRPr="009F73CA">
        <w:rPr>
          <w:rFonts w:ascii="Century Gothic" w:hAnsi="Century Gothic" w:cs="Arial"/>
          <w:color w:val="000000"/>
          <w:lang w:val="es-ES"/>
        </w:rPr>
        <w:lastRenderedPageBreak/>
        <w:t xml:space="preserve">la prevención, y que todo el proceso está amparado por la Ley 1090 de 2006: “Los psicólogos tienen una obligación básica respecto a la confidencialidad de la información obtenida de las personas en el desarrollo de su trabajo como psicólogos. Revelarán tal información a los demás (1) solo con el consentimiento de la persona o del representante legal de la persona, (2) excepto en aquellas circunstancias particulares en que no hacerlo llevaría a un evidente daño a la persona u a otros. (3) Los psicólogos informarán a sus usuarios de las limitaciones legales de la confidencialidad” (Art. 2, </w:t>
      </w:r>
      <w:proofErr w:type="gramStart"/>
      <w:r w:rsidRPr="009F73CA">
        <w:rPr>
          <w:rFonts w:ascii="Century Gothic" w:hAnsi="Century Gothic" w:cs="Arial"/>
          <w:color w:val="000000"/>
          <w:lang w:val="es-ES"/>
        </w:rPr>
        <w:t>Núm..</w:t>
      </w:r>
      <w:proofErr w:type="gramEnd"/>
      <w:r w:rsidRPr="009F73CA">
        <w:rPr>
          <w:rFonts w:ascii="Century Gothic" w:hAnsi="Century Gothic" w:cs="Arial"/>
          <w:color w:val="000000"/>
          <w:lang w:val="es-ES"/>
        </w:rPr>
        <w:t xml:space="preserve"> 5)</w:t>
      </w:r>
    </w:p>
    <w:p w14:paraId="66915C6F" w14:textId="39ECE77E" w:rsidR="00426247" w:rsidRPr="009F73CA" w:rsidRDefault="00426247" w:rsidP="00426247">
      <w:pPr>
        <w:spacing w:line="276" w:lineRule="auto"/>
        <w:jc w:val="both"/>
        <w:rPr>
          <w:rFonts w:ascii="Century Gothic" w:hAnsi="Century Gothic" w:cs="Arial"/>
          <w:color w:val="000000"/>
          <w:lang w:val="es-ES"/>
        </w:rPr>
      </w:pPr>
      <w:r w:rsidRPr="009F73CA">
        <w:rPr>
          <w:rFonts w:ascii="Century Gothic" w:hAnsi="Century Gothic" w:cs="Arial"/>
          <w:color w:val="000000"/>
          <w:lang w:val="es-ES"/>
        </w:rPr>
        <w:t>Además, se me explicó que la “Atención Psicosocial al(la) Servidor(a) Público(a) y Contratista” como sus subsecuentes seguimientos, si son requeridos, estarán enmarcados en el asesoramiento psicológico breve, primeros auxilios psicológicos y psicoeducación, así como a la socialización de las rutas y líneas de atención de las que pueda hacer uso la persona según sus necesidades específicas, dentro de lo cual se podrá recomendar el contacto con EPS en los casos que requieran iniciar o dar continuidad a tratamientos terapéuticos en psicología clínica o psiquiatría.</w:t>
      </w:r>
    </w:p>
    <w:p w14:paraId="56351747" w14:textId="50799A2C" w:rsidR="00426247" w:rsidRPr="009F73CA" w:rsidRDefault="00426247" w:rsidP="00426247">
      <w:pPr>
        <w:spacing w:line="276" w:lineRule="auto"/>
        <w:jc w:val="both"/>
        <w:rPr>
          <w:rFonts w:ascii="Century Gothic" w:hAnsi="Century Gothic" w:cs="Arial"/>
          <w:color w:val="000000"/>
          <w:lang w:val="es-ES"/>
        </w:rPr>
      </w:pPr>
      <w:r w:rsidRPr="009F73CA">
        <w:rPr>
          <w:rFonts w:ascii="Century Gothic" w:hAnsi="Century Gothic" w:cs="Arial"/>
          <w:color w:val="000000"/>
          <w:lang w:val="es-ES"/>
        </w:rPr>
        <w:t>Comprendo que, en caso de requerir la aplicación de alguna prueba o instrumento de evaluación psicológica, el (la) Psicólogo (a) deberá informarme de los objetivos, riesgos y beneficios de esta, y que soy libre de aceptar o desistir de la misma, y que los datos recopilados en la entrevista y/o pruebas aplicadas serán tratados con total confidencialidad y únicamente con fines de prevención, en cumplimiento de la Resolución 2646 de 2008 y de la Resolución 2764 de 2022.</w:t>
      </w:r>
    </w:p>
    <w:p w14:paraId="7A4D0BDD" w14:textId="1F5E2437" w:rsidR="00426247" w:rsidRDefault="00426247" w:rsidP="00426247">
      <w:pPr>
        <w:spacing w:line="276" w:lineRule="auto"/>
        <w:jc w:val="both"/>
        <w:rPr>
          <w:rFonts w:ascii="Century Gothic" w:hAnsi="Century Gothic" w:cs="Arial"/>
          <w:color w:val="000000"/>
          <w:lang w:val="es-ES"/>
        </w:rPr>
      </w:pPr>
      <w:r w:rsidRPr="009F73CA">
        <w:rPr>
          <w:rFonts w:ascii="Century Gothic" w:hAnsi="Century Gothic" w:cs="Arial"/>
          <w:color w:val="000000"/>
          <w:lang w:val="es-ES"/>
        </w:rPr>
        <w:t xml:space="preserve">Asimismo, entiendo que </w:t>
      </w:r>
      <w:r w:rsidRPr="009F73CA">
        <w:rPr>
          <w:rFonts w:ascii="Century Gothic" w:hAnsi="Century Gothic" w:cs="Arial"/>
          <w:b/>
          <w:bCs/>
          <w:color w:val="000000"/>
          <w:lang w:val="es-ES"/>
        </w:rPr>
        <w:t>la participación en el proceso es voluntaria</w:t>
      </w:r>
      <w:r w:rsidRPr="009F73CA">
        <w:rPr>
          <w:rFonts w:ascii="Century Gothic" w:hAnsi="Century Gothic" w:cs="Arial"/>
          <w:color w:val="000000"/>
          <w:lang w:val="es-ES"/>
        </w:rPr>
        <w:t xml:space="preserve">; en caso de no querer continuar con la “Atención Psicosocial al(la) Servidor(a) Público(a) y Contratista” podré retirar este consentimiento en cualquier momento del proceso, sin que esto traiga ninguna consecuencia negativa. </w:t>
      </w:r>
    </w:p>
    <w:p w14:paraId="66F8DDBC" w14:textId="30D87E95" w:rsidR="00C13E02" w:rsidRPr="009F73CA" w:rsidRDefault="00426247" w:rsidP="250EABD2">
      <w:pPr>
        <w:spacing w:line="276" w:lineRule="auto"/>
        <w:jc w:val="both"/>
        <w:rPr>
          <w:rFonts w:ascii="Century Gothic" w:hAnsi="Century Gothic" w:cs="Arial"/>
          <w:lang w:val="es-ES"/>
        </w:rPr>
      </w:pPr>
      <w:r w:rsidRPr="250EABD2">
        <w:rPr>
          <w:rFonts w:ascii="Century Gothic" w:hAnsi="Century Gothic" w:cs="Arial"/>
          <w:lang w:val="es-ES"/>
        </w:rPr>
        <w:t xml:space="preserve">De acuerdo con lo anterior expreso voluntariamente mi consentimiento (___) o desistimiento (___) a participar del servicio de acompañamiento psicosocial. </w:t>
      </w:r>
    </w:p>
    <w:p w14:paraId="44DD426C" w14:textId="0C296206" w:rsidR="250EABD2" w:rsidRDefault="00426247" w:rsidP="250EABD2">
      <w:pPr>
        <w:pStyle w:val="Default"/>
        <w:spacing w:line="276" w:lineRule="auto"/>
        <w:jc w:val="both"/>
        <w:rPr>
          <w:rFonts w:ascii="Century Gothic" w:hAnsi="Century Gothic" w:cs="Arial"/>
          <w:b/>
          <w:bCs/>
          <w:sz w:val="20"/>
          <w:szCs w:val="20"/>
        </w:rPr>
      </w:pPr>
      <w:r w:rsidRPr="250EABD2">
        <w:rPr>
          <w:rFonts w:ascii="Century Gothic" w:hAnsi="Century Gothic" w:cs="Arial"/>
          <w:b/>
          <w:bCs/>
          <w:sz w:val="20"/>
          <w:szCs w:val="20"/>
        </w:rPr>
        <w:t>Consideraciones finales</w:t>
      </w:r>
    </w:p>
    <w:p w14:paraId="2AA22B44" w14:textId="77777777" w:rsidR="005A4E6C" w:rsidRDefault="005A4E6C" w:rsidP="250EABD2">
      <w:pPr>
        <w:pStyle w:val="Default"/>
        <w:spacing w:line="276" w:lineRule="auto"/>
        <w:jc w:val="both"/>
        <w:rPr>
          <w:rFonts w:ascii="Century Gothic" w:hAnsi="Century Gothic" w:cs="Arial"/>
          <w:b/>
          <w:bCs/>
          <w:sz w:val="20"/>
          <w:szCs w:val="20"/>
        </w:rPr>
      </w:pPr>
    </w:p>
    <w:p w14:paraId="6BF343E5" w14:textId="488F09C4" w:rsidR="5361658A" w:rsidRPr="00B60E80" w:rsidRDefault="5F5640D9" w:rsidP="00B60E80">
      <w:pPr>
        <w:spacing w:line="276" w:lineRule="auto"/>
        <w:jc w:val="both"/>
        <w:rPr>
          <w:rFonts w:ascii="Century Gothic" w:hAnsi="Century Gothic" w:cs="Arial"/>
          <w:color w:val="000000"/>
          <w:lang w:val="es-ES"/>
        </w:rPr>
      </w:pPr>
      <w:r w:rsidRPr="00317CBC">
        <w:rPr>
          <w:rFonts w:ascii="Century Gothic" w:hAnsi="Century Gothic" w:cs="Arial"/>
          <w:color w:val="000000"/>
          <w:lang w:val="es-ES"/>
        </w:rPr>
        <w:t xml:space="preserve">En </w:t>
      </w:r>
      <w:r w:rsidR="2153DE3E" w:rsidRPr="00317CBC">
        <w:rPr>
          <w:rFonts w:ascii="Century Gothic" w:hAnsi="Century Gothic" w:cs="Arial"/>
          <w:color w:val="000000"/>
          <w:lang w:val="es-ES"/>
        </w:rPr>
        <w:t>los casos en donde se identifique</w:t>
      </w:r>
      <w:r w:rsidRPr="00317CBC">
        <w:rPr>
          <w:rFonts w:ascii="Century Gothic" w:hAnsi="Century Gothic" w:cs="Arial"/>
          <w:color w:val="000000"/>
          <w:lang w:val="es-ES"/>
        </w:rPr>
        <w:t xml:space="preserve"> violencia</w:t>
      </w:r>
      <w:r w:rsidR="6B17C2DF" w:rsidRPr="00317CBC">
        <w:rPr>
          <w:rFonts w:ascii="Century Gothic" w:hAnsi="Century Gothic" w:cs="Arial"/>
          <w:color w:val="000000"/>
          <w:lang w:val="es-ES"/>
        </w:rPr>
        <w:t>s</w:t>
      </w:r>
      <w:r w:rsidRPr="00317CBC">
        <w:rPr>
          <w:rFonts w:ascii="Century Gothic" w:hAnsi="Century Gothic" w:cs="Arial"/>
          <w:color w:val="000000"/>
          <w:lang w:val="es-ES"/>
        </w:rPr>
        <w:t xml:space="preserve"> basadas en género, contra las mujeres, y actos de discriminación o presunto acoso sexual laboral</w:t>
      </w:r>
      <w:r w:rsidR="387668DB" w:rsidRPr="00317CBC">
        <w:rPr>
          <w:rFonts w:ascii="Century Gothic" w:hAnsi="Century Gothic" w:cs="Arial"/>
          <w:color w:val="000000"/>
          <w:lang w:val="es-ES"/>
        </w:rPr>
        <w:t>,</w:t>
      </w:r>
      <w:r w:rsidRPr="00317CBC">
        <w:rPr>
          <w:rFonts w:ascii="Century Gothic" w:hAnsi="Century Gothic" w:cs="Arial"/>
          <w:color w:val="000000"/>
          <w:lang w:val="es-ES"/>
        </w:rPr>
        <w:t xml:space="preserve"> serán enviados y atendidos por la Oficial Violeta, de acuerdo con lo est</w:t>
      </w:r>
      <w:r w:rsidR="219AD6C8" w:rsidRPr="00317CBC">
        <w:rPr>
          <w:rFonts w:ascii="Century Gothic" w:hAnsi="Century Gothic" w:cs="Arial"/>
          <w:color w:val="000000"/>
          <w:lang w:val="es-ES"/>
        </w:rPr>
        <w:t>ablecido</w:t>
      </w:r>
      <w:r w:rsidRPr="00317CBC">
        <w:rPr>
          <w:rFonts w:ascii="Century Gothic" w:hAnsi="Century Gothic" w:cs="Arial"/>
          <w:color w:val="000000"/>
          <w:lang w:val="es-ES"/>
        </w:rPr>
        <w:t xml:space="preserve"> en el </w:t>
      </w:r>
      <w:r w:rsidR="6598C664" w:rsidRPr="00317CBC">
        <w:rPr>
          <w:rFonts w:ascii="Century Gothic" w:hAnsi="Century Gothic" w:cs="Arial"/>
          <w:color w:val="000000"/>
          <w:lang w:val="es-ES"/>
        </w:rPr>
        <w:t>“</w:t>
      </w:r>
      <w:r w:rsidRPr="00317CBC">
        <w:rPr>
          <w:rFonts w:ascii="Century Gothic" w:hAnsi="Century Gothic" w:cs="Arial"/>
          <w:color w:val="000000"/>
          <w:lang w:val="es-ES"/>
        </w:rPr>
        <w:t xml:space="preserve">Protocolo para la Prevención, Atención y Medidas de Protección de Todas las Formas de </w:t>
      </w:r>
      <w:r w:rsidRPr="00317CBC">
        <w:rPr>
          <w:rFonts w:ascii="Century Gothic" w:hAnsi="Century Gothic" w:cs="Arial"/>
          <w:color w:val="000000"/>
          <w:lang w:val="es-ES"/>
        </w:rPr>
        <w:lastRenderedPageBreak/>
        <w:t>Violencias Basadas en Género, Contra las Mujeres y Actos de Discriminación</w:t>
      </w:r>
      <w:r w:rsidR="00B60E80">
        <w:rPr>
          <w:rFonts w:ascii="Century Gothic" w:hAnsi="Century Gothic" w:cs="Arial"/>
          <w:color w:val="000000"/>
          <w:lang w:val="es-ES"/>
        </w:rPr>
        <w:t>”, vigente.</w:t>
      </w:r>
    </w:p>
    <w:p w14:paraId="2F1B6D95" w14:textId="745F65E9" w:rsidR="00426247" w:rsidRPr="00C13E02" w:rsidRDefault="00426247" w:rsidP="00426247">
      <w:pPr>
        <w:spacing w:line="276" w:lineRule="auto"/>
        <w:rPr>
          <w:rFonts w:ascii="Century Gothic" w:hAnsi="Century Gothic" w:cs="Arial"/>
          <w:b/>
          <w:color w:val="000000"/>
          <w:sz w:val="20"/>
          <w:szCs w:val="20"/>
          <w:lang w:val="es-ES"/>
        </w:rPr>
      </w:pPr>
      <w:r w:rsidRPr="00C13E02">
        <w:rPr>
          <w:rFonts w:ascii="Century Gothic" w:hAnsi="Century Gothic" w:cs="Arial"/>
          <w:b/>
          <w:color w:val="000000"/>
          <w:sz w:val="20"/>
          <w:szCs w:val="20"/>
          <w:lang w:val="es-ES"/>
        </w:rPr>
        <w:t>Custodia documentos</w:t>
      </w:r>
    </w:p>
    <w:p w14:paraId="4A47C731" w14:textId="0BE1BAB5" w:rsidR="00426247" w:rsidRPr="009F73CA" w:rsidRDefault="00426247" w:rsidP="00426247">
      <w:pPr>
        <w:pStyle w:val="Prrafodelista"/>
        <w:numPr>
          <w:ilvl w:val="0"/>
          <w:numId w:val="9"/>
        </w:numPr>
        <w:suppressAutoHyphens/>
        <w:spacing w:after="0" w:line="276" w:lineRule="auto"/>
        <w:jc w:val="both"/>
        <w:rPr>
          <w:rFonts w:ascii="Century Gothic" w:hAnsi="Century Gothic" w:cs="Arial"/>
          <w:color w:val="000000"/>
          <w:lang w:val="es-ES"/>
        </w:rPr>
      </w:pPr>
      <w:r w:rsidRPr="009F73CA">
        <w:rPr>
          <w:rFonts w:ascii="Century Gothic" w:hAnsi="Century Gothic" w:cs="Arial"/>
          <w:color w:val="000000"/>
          <w:lang w:val="es-ES"/>
        </w:rPr>
        <w:t xml:space="preserve">Los documentos que hacen parte de la Atención Psicosocial al(la) servidor(a) público(a) y contratistas, serán custodiados por el profesional en psicología con licencia en Seguridad y Salud en el Trabajo de la Subdirección de Talento Humano, acorde </w:t>
      </w:r>
      <w:r w:rsidR="00C13E02">
        <w:rPr>
          <w:rFonts w:ascii="Century Gothic" w:hAnsi="Century Gothic" w:cs="Arial"/>
          <w:color w:val="000000"/>
          <w:lang w:val="es-ES"/>
        </w:rPr>
        <w:t>con</w:t>
      </w:r>
      <w:r w:rsidRPr="009F73CA">
        <w:rPr>
          <w:rFonts w:ascii="Century Gothic" w:hAnsi="Century Gothic" w:cs="Arial"/>
          <w:color w:val="000000"/>
          <w:lang w:val="es-ES"/>
        </w:rPr>
        <w:t xml:space="preserve"> los lineamientos normativos. </w:t>
      </w:r>
    </w:p>
    <w:p w14:paraId="54DE0D46" w14:textId="0F862872" w:rsidR="00426247" w:rsidRPr="00B60E80" w:rsidRDefault="00426247" w:rsidP="00C13E02">
      <w:pPr>
        <w:pStyle w:val="Prrafodelista"/>
        <w:numPr>
          <w:ilvl w:val="0"/>
          <w:numId w:val="9"/>
        </w:numPr>
        <w:suppressAutoHyphens/>
        <w:spacing w:after="0" w:line="276" w:lineRule="auto"/>
        <w:jc w:val="both"/>
        <w:rPr>
          <w:rFonts w:ascii="Century Gothic" w:hAnsi="Century Gothic" w:cs="Arial"/>
          <w:b/>
          <w:bCs/>
          <w:color w:val="000000"/>
          <w:lang w:val="es-ES"/>
        </w:rPr>
      </w:pPr>
      <w:r w:rsidRPr="009F73CA">
        <w:rPr>
          <w:rFonts w:ascii="Century Gothic" w:hAnsi="Century Gothic" w:cs="Arial"/>
          <w:color w:val="000000"/>
          <w:lang w:val="es-ES"/>
        </w:rPr>
        <w:t>En caso de requerir constancia de asistencia a la Atención Psicosocial al(la) servidor(a) público(a) y contratista, podrá solicitarla al</w:t>
      </w:r>
      <w:r>
        <w:rPr>
          <w:rFonts w:ascii="Century Gothic" w:hAnsi="Century Gothic" w:cs="Arial"/>
          <w:color w:val="000000"/>
          <w:lang w:val="es-ES"/>
        </w:rPr>
        <w:t xml:space="preserve"> correo </w:t>
      </w:r>
      <w:hyperlink r:id="rId8" w:history="1">
        <w:r w:rsidRPr="0047452E">
          <w:rPr>
            <w:rStyle w:val="Hipervnculo"/>
            <w:rFonts w:ascii="Century Gothic" w:hAnsi="Century Gothic" w:cs="Arial"/>
            <w:lang w:val="es-ES"/>
          </w:rPr>
          <w:t>sg.sst@igac.gov.co</w:t>
        </w:r>
      </w:hyperlink>
      <w:r>
        <w:rPr>
          <w:rFonts w:ascii="Century Gothic" w:hAnsi="Century Gothic" w:cs="Arial"/>
          <w:color w:val="000000"/>
          <w:lang w:val="es-ES"/>
        </w:rPr>
        <w:t xml:space="preserve"> con</w:t>
      </w:r>
      <w:r w:rsidRPr="009F73CA">
        <w:rPr>
          <w:rFonts w:ascii="Century Gothic" w:hAnsi="Century Gothic" w:cs="Arial"/>
          <w:color w:val="000000"/>
          <w:lang w:val="es-ES"/>
        </w:rPr>
        <w:t xml:space="preserve"> el profesional en psicología con licencia en Seguridad y Salud en el Trabajo de la Subdirección de Talento Humano.</w:t>
      </w:r>
    </w:p>
    <w:p w14:paraId="742F30C4" w14:textId="77777777" w:rsidR="00B60E80" w:rsidRPr="00B60E80" w:rsidRDefault="00B60E80" w:rsidP="00B60E80">
      <w:pPr>
        <w:suppressAutoHyphens/>
        <w:spacing w:after="0" w:line="276" w:lineRule="auto"/>
        <w:jc w:val="both"/>
        <w:rPr>
          <w:rFonts w:ascii="Century Gothic" w:hAnsi="Century Gothic" w:cs="Arial"/>
          <w:b/>
          <w:bCs/>
          <w:color w:val="000000"/>
          <w:lang w:val="es-ES"/>
        </w:rPr>
      </w:pPr>
    </w:p>
    <w:p w14:paraId="2E9536EE" w14:textId="6DC45DEC" w:rsidR="00426247" w:rsidRPr="00C13E02" w:rsidRDefault="00426247" w:rsidP="00426247">
      <w:pPr>
        <w:spacing w:line="276" w:lineRule="auto"/>
        <w:jc w:val="both"/>
        <w:rPr>
          <w:rFonts w:ascii="Century Gothic" w:hAnsi="Century Gothic" w:cs="Arial"/>
          <w:b/>
          <w:bCs/>
          <w:color w:val="000000"/>
          <w:sz w:val="20"/>
          <w:szCs w:val="20"/>
          <w:lang w:val="es-ES"/>
        </w:rPr>
      </w:pPr>
      <w:r w:rsidRPr="00C13E02">
        <w:rPr>
          <w:rFonts w:ascii="Century Gothic" w:hAnsi="Century Gothic" w:cs="Arial"/>
          <w:b/>
          <w:bCs/>
          <w:color w:val="000000"/>
          <w:sz w:val="20"/>
          <w:szCs w:val="20"/>
          <w:lang w:val="es-ES"/>
        </w:rPr>
        <w:t>Cierre del servicio de atención psicosocial individual</w:t>
      </w:r>
    </w:p>
    <w:p w14:paraId="2D690E85" w14:textId="77777777" w:rsidR="00426247" w:rsidRPr="009F73CA" w:rsidRDefault="00426247" w:rsidP="00426247">
      <w:pPr>
        <w:spacing w:line="276" w:lineRule="auto"/>
        <w:jc w:val="both"/>
        <w:rPr>
          <w:rFonts w:ascii="Century Gothic" w:hAnsi="Century Gothic" w:cs="Arial"/>
          <w:color w:val="000000"/>
          <w:lang w:val="es-ES"/>
        </w:rPr>
      </w:pPr>
      <w:r w:rsidRPr="009F73CA">
        <w:rPr>
          <w:rFonts w:ascii="Century Gothic" w:hAnsi="Century Gothic" w:cs="Arial"/>
          <w:color w:val="000000"/>
          <w:lang w:val="es-ES"/>
        </w:rPr>
        <w:t>Se realizará cierre del proceso por alguno de los siguientes motivos:</w:t>
      </w:r>
    </w:p>
    <w:p w14:paraId="325ED7CA" w14:textId="77777777" w:rsidR="00426247" w:rsidRPr="009F73CA" w:rsidRDefault="00426247" w:rsidP="00426247">
      <w:pPr>
        <w:pStyle w:val="Prrafodelista"/>
        <w:numPr>
          <w:ilvl w:val="0"/>
          <w:numId w:val="9"/>
        </w:numPr>
        <w:spacing w:after="0" w:line="276" w:lineRule="auto"/>
        <w:jc w:val="both"/>
        <w:rPr>
          <w:rFonts w:ascii="Century Gothic" w:hAnsi="Century Gothic" w:cs="Arial"/>
          <w:color w:val="000000"/>
          <w:lang w:val="es-ES"/>
        </w:rPr>
      </w:pPr>
      <w:r w:rsidRPr="009F73CA">
        <w:rPr>
          <w:rFonts w:ascii="Century Gothic" w:hAnsi="Century Gothic" w:cs="Arial"/>
          <w:color w:val="000000"/>
          <w:lang w:val="es-ES"/>
        </w:rPr>
        <w:t>Finalización del proceso de atención psicosocial.</w:t>
      </w:r>
    </w:p>
    <w:p w14:paraId="7B892131" w14:textId="77777777" w:rsidR="00426247" w:rsidRPr="009F73CA" w:rsidRDefault="00426247" w:rsidP="00426247">
      <w:pPr>
        <w:pStyle w:val="Prrafodelista"/>
        <w:numPr>
          <w:ilvl w:val="0"/>
          <w:numId w:val="9"/>
        </w:numPr>
        <w:spacing w:after="0" w:line="276" w:lineRule="auto"/>
        <w:jc w:val="both"/>
        <w:rPr>
          <w:rFonts w:ascii="Century Gothic" w:hAnsi="Century Gothic" w:cs="Arial"/>
          <w:color w:val="000000"/>
          <w:lang w:val="es-ES"/>
        </w:rPr>
      </w:pPr>
      <w:r w:rsidRPr="009F73CA">
        <w:rPr>
          <w:rFonts w:ascii="Century Gothic" w:hAnsi="Century Gothic" w:cs="Arial"/>
          <w:color w:val="000000"/>
          <w:lang w:val="es-ES"/>
        </w:rPr>
        <w:t xml:space="preserve">Inasistencia de (la) servidor(a) público o contratista a más de 2 citaciones sin justa causa. </w:t>
      </w:r>
    </w:p>
    <w:p w14:paraId="56CB5993" w14:textId="7C546C20" w:rsidR="00426247" w:rsidRPr="009F73CA" w:rsidRDefault="00426247" w:rsidP="00426247">
      <w:pPr>
        <w:pStyle w:val="Prrafodelista"/>
        <w:numPr>
          <w:ilvl w:val="0"/>
          <w:numId w:val="9"/>
        </w:numPr>
        <w:spacing w:after="0" w:line="276" w:lineRule="auto"/>
        <w:jc w:val="both"/>
        <w:rPr>
          <w:rFonts w:ascii="Century Gothic" w:hAnsi="Century Gothic" w:cs="Arial"/>
          <w:color w:val="000000"/>
          <w:lang w:val="es-ES"/>
        </w:rPr>
      </w:pPr>
      <w:r w:rsidRPr="009F73CA">
        <w:rPr>
          <w:rFonts w:ascii="Century Gothic" w:hAnsi="Century Gothic" w:cs="Arial"/>
          <w:color w:val="000000"/>
          <w:lang w:val="es-ES"/>
        </w:rPr>
        <w:t>Abandono</w:t>
      </w:r>
      <w:r w:rsidR="00B158D6">
        <w:rPr>
          <w:rFonts w:ascii="Century Gothic" w:hAnsi="Century Gothic" w:cs="Arial"/>
          <w:color w:val="000000"/>
          <w:lang w:val="es-ES"/>
        </w:rPr>
        <w:t xml:space="preserve"> del proceso. </w:t>
      </w:r>
    </w:p>
    <w:p w14:paraId="52383125" w14:textId="77777777" w:rsidR="00426247" w:rsidRPr="009F73CA" w:rsidRDefault="00426247" w:rsidP="00426247">
      <w:pPr>
        <w:pStyle w:val="Prrafodelista"/>
        <w:spacing w:line="276" w:lineRule="auto"/>
        <w:ind w:left="1080"/>
        <w:jc w:val="both"/>
        <w:rPr>
          <w:rFonts w:ascii="Century Gothic" w:hAnsi="Century Gothic" w:cs="Arial"/>
          <w:color w:val="000000"/>
          <w:lang w:val="es-ES"/>
        </w:rPr>
      </w:pPr>
    </w:p>
    <w:p w14:paraId="4790C8FD" w14:textId="325463DA" w:rsidR="00426247" w:rsidRPr="00C13E02" w:rsidRDefault="00426247" w:rsidP="00426247">
      <w:pPr>
        <w:spacing w:line="276" w:lineRule="auto"/>
        <w:jc w:val="both"/>
        <w:rPr>
          <w:rFonts w:ascii="Century Gothic" w:hAnsi="Century Gothic" w:cs="Arial"/>
          <w:b/>
          <w:bCs/>
          <w:color w:val="000000"/>
          <w:sz w:val="20"/>
          <w:szCs w:val="20"/>
          <w:lang w:val="es-ES"/>
        </w:rPr>
      </w:pPr>
      <w:r w:rsidRPr="00C13E02">
        <w:rPr>
          <w:rFonts w:ascii="Century Gothic" w:hAnsi="Century Gothic" w:cs="Arial"/>
          <w:b/>
          <w:bCs/>
          <w:color w:val="000000"/>
          <w:sz w:val="20"/>
          <w:szCs w:val="20"/>
          <w:lang w:val="es-ES"/>
        </w:rPr>
        <w:t>Seguimiento del Programa de Vigilancia Epidemiológica de Riesgo Psicosocial (SVE-FRP)</w:t>
      </w:r>
    </w:p>
    <w:p w14:paraId="187B6D07" w14:textId="77777777" w:rsidR="00426247" w:rsidRPr="009F73CA" w:rsidRDefault="00426247" w:rsidP="00426247">
      <w:pPr>
        <w:pStyle w:val="Prrafodelista"/>
        <w:numPr>
          <w:ilvl w:val="0"/>
          <w:numId w:val="9"/>
        </w:numPr>
        <w:spacing w:after="0" w:line="276" w:lineRule="auto"/>
        <w:jc w:val="both"/>
        <w:rPr>
          <w:rFonts w:ascii="Century Gothic" w:hAnsi="Century Gothic" w:cs="Arial"/>
          <w:b/>
          <w:bCs/>
          <w:color w:val="000000"/>
          <w:lang w:val="es-ES"/>
        </w:rPr>
      </w:pPr>
      <w:r w:rsidRPr="009F73CA">
        <w:rPr>
          <w:rFonts w:ascii="Century Gothic" w:hAnsi="Century Gothic" w:cs="Arial"/>
          <w:color w:val="000000"/>
          <w:lang w:val="es-ES"/>
        </w:rPr>
        <w:t xml:space="preserve">De acuerdo con los criterios de inclusión del </w:t>
      </w:r>
      <w:r>
        <w:rPr>
          <w:rFonts w:ascii="Century Gothic" w:hAnsi="Century Gothic" w:cs="Arial"/>
          <w:color w:val="000000"/>
          <w:lang w:val="es-ES"/>
        </w:rPr>
        <w:t>Programa</w:t>
      </w:r>
      <w:r w:rsidRPr="009F73CA">
        <w:rPr>
          <w:rFonts w:ascii="Century Gothic" w:hAnsi="Century Gothic" w:cs="Arial"/>
          <w:color w:val="000000"/>
          <w:lang w:val="es-ES"/>
        </w:rPr>
        <w:t xml:space="preserve"> de Vigilancia de Riesgo Psicosocial en el Trabajo algunos casos posteriores al cierre del servicio de atención psicosocial individual continuarán en seguimiento desde el </w:t>
      </w:r>
      <w:r>
        <w:rPr>
          <w:rFonts w:ascii="Century Gothic" w:hAnsi="Century Gothic" w:cs="Arial"/>
          <w:color w:val="000000"/>
          <w:lang w:val="es-ES"/>
        </w:rPr>
        <w:t>P</w:t>
      </w:r>
      <w:r w:rsidRPr="009F73CA">
        <w:rPr>
          <w:rFonts w:ascii="Century Gothic" w:hAnsi="Century Gothic" w:cs="Arial"/>
          <w:color w:val="000000"/>
          <w:lang w:val="es-ES"/>
        </w:rPr>
        <w:t>VE-FRP.</w:t>
      </w:r>
    </w:p>
    <w:p w14:paraId="52125439" w14:textId="77777777" w:rsidR="00426247" w:rsidRPr="009F73CA" w:rsidRDefault="00426247" w:rsidP="00426247">
      <w:pPr>
        <w:spacing w:line="276" w:lineRule="auto"/>
        <w:jc w:val="both"/>
        <w:rPr>
          <w:rFonts w:ascii="Century Gothic" w:hAnsi="Century Gothic" w:cs="Arial"/>
          <w:color w:val="000000"/>
          <w:lang w:val="es-ES"/>
        </w:rPr>
      </w:pPr>
    </w:p>
    <w:p w14:paraId="2435EEC4" w14:textId="77777777" w:rsidR="00426247" w:rsidRPr="009F73CA" w:rsidRDefault="00426247" w:rsidP="00426247">
      <w:pPr>
        <w:spacing w:line="276" w:lineRule="auto"/>
        <w:jc w:val="both"/>
        <w:rPr>
          <w:rFonts w:ascii="Century Gothic" w:hAnsi="Century Gothic" w:cs="Arial"/>
          <w:color w:val="000000"/>
          <w:lang w:val="es-ES"/>
        </w:rPr>
      </w:pPr>
      <w:r w:rsidRPr="009F73CA">
        <w:rPr>
          <w:rFonts w:ascii="Century Gothic" w:hAnsi="Century Gothic" w:cs="Arial"/>
          <w:color w:val="000000"/>
          <w:lang w:val="es-ES"/>
        </w:rPr>
        <w:t>Hago constar que el presente documento ha sido leído y entendido por mí, de manera libre y espontánea.</w:t>
      </w:r>
    </w:p>
    <w:p w14:paraId="4415A9CC" w14:textId="77777777" w:rsidR="00426247" w:rsidRPr="009F73CA" w:rsidRDefault="00426247" w:rsidP="00426247">
      <w:pPr>
        <w:spacing w:line="276" w:lineRule="auto"/>
        <w:ind w:left="709"/>
        <w:jc w:val="both"/>
        <w:rPr>
          <w:rFonts w:ascii="Century Gothic" w:hAnsi="Century Gothic" w:cs="Arial"/>
          <w:color w:val="000000"/>
          <w:lang w:val="es-ES"/>
        </w:rPr>
      </w:pPr>
    </w:p>
    <w:p w14:paraId="0E1FD3B9" w14:textId="77777777" w:rsidR="00426247" w:rsidRPr="009F73CA" w:rsidRDefault="00426247" w:rsidP="00426247">
      <w:pPr>
        <w:spacing w:line="276" w:lineRule="auto"/>
        <w:jc w:val="both"/>
        <w:rPr>
          <w:rFonts w:ascii="Century Gothic" w:hAnsi="Century Gothic" w:cs="Arial"/>
          <w:color w:val="000000"/>
          <w:lang w:val="es-ES"/>
        </w:rPr>
      </w:pPr>
      <w:r w:rsidRPr="009F73CA">
        <w:rPr>
          <w:rFonts w:ascii="Century Gothic" w:hAnsi="Century Gothic" w:cs="Arial"/>
          <w:color w:val="000000"/>
          <w:lang w:val="es-ES"/>
        </w:rPr>
        <w:t>En la ciudad de _________, el día ______ del mes ___________ del año_______.</w:t>
      </w:r>
    </w:p>
    <w:p w14:paraId="760A2729" w14:textId="77777777" w:rsidR="00426247" w:rsidRPr="009F73CA" w:rsidRDefault="00426247" w:rsidP="00426247">
      <w:pPr>
        <w:spacing w:line="276" w:lineRule="auto"/>
        <w:jc w:val="both"/>
        <w:rPr>
          <w:rFonts w:ascii="Century Gothic" w:hAnsi="Century Gothic" w:cs="Arial"/>
          <w:color w:val="000000"/>
          <w:lang w:val="es-ES"/>
        </w:rPr>
      </w:pPr>
    </w:p>
    <w:p w14:paraId="7E8D509E" w14:textId="77777777" w:rsidR="00426247" w:rsidRPr="009F73CA" w:rsidRDefault="00426247" w:rsidP="00426247">
      <w:pPr>
        <w:pStyle w:val="NormalWeb"/>
        <w:shd w:val="clear" w:color="auto" w:fill="FFFFFF"/>
        <w:spacing w:after="133" w:line="276" w:lineRule="auto"/>
        <w:jc w:val="both"/>
        <w:rPr>
          <w:rFonts w:ascii="Century Gothic" w:hAnsi="Century Gothic" w:cs="Arial"/>
          <w:color w:val="000000"/>
          <w:sz w:val="20"/>
          <w:szCs w:val="20"/>
          <w:lang w:val="es-ES"/>
        </w:rPr>
      </w:pPr>
      <w:r w:rsidRPr="009F73CA">
        <w:rPr>
          <w:rFonts w:ascii="Century Gothic" w:hAnsi="Century Gothic" w:cs="Arial"/>
          <w:color w:val="000000"/>
          <w:sz w:val="20"/>
          <w:szCs w:val="20"/>
          <w:lang w:val="es-ES"/>
        </w:rPr>
        <w:lastRenderedPageBreak/>
        <w:t>En constancia de lo anterior, firman:</w:t>
      </w:r>
    </w:p>
    <w:tbl>
      <w:tblPr>
        <w:tblStyle w:val="Tablaconcuadrcula"/>
        <w:tblW w:w="91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59"/>
        <w:gridCol w:w="4499"/>
      </w:tblGrid>
      <w:tr w:rsidR="00426247" w:rsidRPr="009F73CA" w14:paraId="15179CC6" w14:textId="77777777" w:rsidTr="005C4AE8">
        <w:trPr>
          <w:trHeight w:val="20"/>
        </w:trPr>
        <w:tc>
          <w:tcPr>
            <w:tcW w:w="4659" w:type="dxa"/>
            <w:vAlign w:val="center"/>
          </w:tcPr>
          <w:p w14:paraId="0E5ABFDA" w14:textId="77777777" w:rsidR="00426247" w:rsidRPr="009F73CA" w:rsidRDefault="00426247" w:rsidP="005C4AE8">
            <w:pPr>
              <w:pStyle w:val="NormalWeb"/>
              <w:spacing w:before="0" w:beforeAutospacing="0" w:after="0" w:afterAutospacing="0" w:line="276" w:lineRule="auto"/>
              <w:rPr>
                <w:rFonts w:ascii="Century Gothic" w:hAnsi="Century Gothic" w:cs="Arial"/>
                <w:b/>
                <w:bCs/>
                <w:color w:val="000000"/>
                <w:sz w:val="20"/>
                <w:szCs w:val="20"/>
                <w:lang w:val="es-ES"/>
              </w:rPr>
            </w:pPr>
            <w:r>
              <w:rPr>
                <w:rFonts w:ascii="Century Gothic" w:hAnsi="Century Gothic" w:cs="Arial"/>
                <w:b/>
                <w:bCs/>
                <w:color w:val="000000"/>
                <w:sz w:val="20"/>
                <w:szCs w:val="20"/>
                <w:lang w:val="es-ES"/>
              </w:rPr>
              <w:t>Servidor Público / Contratista</w:t>
            </w:r>
          </w:p>
          <w:p w14:paraId="4A7ECAD0" w14:textId="77777777" w:rsidR="00426247" w:rsidRPr="009F73CA" w:rsidRDefault="00426247" w:rsidP="005C4AE8">
            <w:pPr>
              <w:pStyle w:val="NormalWeb"/>
              <w:spacing w:before="0" w:beforeAutospacing="0" w:after="0" w:afterAutospacing="0" w:line="276" w:lineRule="auto"/>
              <w:rPr>
                <w:rFonts w:ascii="Century Gothic" w:hAnsi="Century Gothic" w:cs="Arial"/>
                <w:b/>
                <w:bCs/>
                <w:color w:val="000000"/>
                <w:sz w:val="20"/>
                <w:szCs w:val="20"/>
                <w:lang w:val="es-ES"/>
              </w:rPr>
            </w:pPr>
          </w:p>
        </w:tc>
        <w:tc>
          <w:tcPr>
            <w:tcW w:w="4499" w:type="dxa"/>
            <w:vAlign w:val="center"/>
          </w:tcPr>
          <w:p w14:paraId="7D376560" w14:textId="77777777" w:rsidR="00426247" w:rsidRPr="009F73CA" w:rsidRDefault="00426247" w:rsidP="005C4AE8">
            <w:pPr>
              <w:pStyle w:val="NormalWeb"/>
              <w:shd w:val="clear" w:color="auto" w:fill="FFFFFF"/>
              <w:spacing w:before="0" w:beforeAutospacing="0" w:after="0" w:afterAutospacing="0" w:line="276" w:lineRule="auto"/>
              <w:rPr>
                <w:rFonts w:ascii="Century Gothic" w:hAnsi="Century Gothic" w:cs="Arial"/>
                <w:b/>
                <w:bCs/>
                <w:color w:val="000000"/>
                <w:sz w:val="20"/>
                <w:szCs w:val="20"/>
                <w:lang w:val="es-ES"/>
              </w:rPr>
            </w:pPr>
            <w:r w:rsidRPr="009F73CA">
              <w:rPr>
                <w:rFonts w:ascii="Century Gothic" w:hAnsi="Century Gothic" w:cs="Arial"/>
                <w:b/>
                <w:bCs/>
                <w:color w:val="000000"/>
                <w:sz w:val="20"/>
                <w:szCs w:val="20"/>
                <w:lang w:val="es-ES"/>
              </w:rPr>
              <w:t xml:space="preserve">Psicólogo(a) </w:t>
            </w:r>
          </w:p>
          <w:p w14:paraId="51390F95" w14:textId="77777777" w:rsidR="00426247" w:rsidRPr="009F73CA" w:rsidRDefault="00426247" w:rsidP="005C4AE8">
            <w:pPr>
              <w:pStyle w:val="NormalWeb"/>
              <w:shd w:val="clear" w:color="auto" w:fill="FFFFFF"/>
              <w:spacing w:before="0" w:beforeAutospacing="0" w:after="0" w:afterAutospacing="0" w:line="276" w:lineRule="auto"/>
              <w:rPr>
                <w:rFonts w:ascii="Century Gothic" w:hAnsi="Century Gothic" w:cs="Arial"/>
                <w:b/>
                <w:bCs/>
                <w:color w:val="000000"/>
                <w:sz w:val="20"/>
                <w:szCs w:val="20"/>
                <w:lang w:val="es-ES"/>
              </w:rPr>
            </w:pPr>
          </w:p>
        </w:tc>
      </w:tr>
      <w:tr w:rsidR="00426247" w:rsidRPr="009F73CA" w14:paraId="491B9517" w14:textId="77777777" w:rsidTr="005C4AE8">
        <w:trPr>
          <w:trHeight w:val="20"/>
        </w:trPr>
        <w:tc>
          <w:tcPr>
            <w:tcW w:w="4659" w:type="dxa"/>
            <w:vAlign w:val="center"/>
          </w:tcPr>
          <w:p w14:paraId="45E62302" w14:textId="77777777" w:rsidR="00426247" w:rsidRPr="009F73CA" w:rsidRDefault="00426247" w:rsidP="005C4AE8">
            <w:pPr>
              <w:pStyle w:val="NormalWeb"/>
              <w:shd w:val="clear" w:color="auto" w:fill="FFFFFF"/>
              <w:spacing w:before="0" w:beforeAutospacing="0" w:after="0" w:afterAutospacing="0" w:line="276" w:lineRule="auto"/>
              <w:rPr>
                <w:rFonts w:ascii="Century Gothic" w:hAnsi="Century Gothic" w:cs="Arial"/>
                <w:bCs/>
                <w:color w:val="000000"/>
                <w:sz w:val="20"/>
                <w:szCs w:val="20"/>
                <w:lang w:val="es-ES"/>
              </w:rPr>
            </w:pPr>
            <w:r w:rsidRPr="009F73CA">
              <w:rPr>
                <w:rFonts w:ascii="Century Gothic" w:hAnsi="Century Gothic" w:cs="Arial"/>
                <w:bCs/>
                <w:color w:val="000000"/>
                <w:sz w:val="20"/>
                <w:szCs w:val="20"/>
                <w:lang w:val="es-ES"/>
              </w:rPr>
              <w:t>Firma: ____________________________</w:t>
            </w:r>
          </w:p>
        </w:tc>
        <w:tc>
          <w:tcPr>
            <w:tcW w:w="4499" w:type="dxa"/>
            <w:vAlign w:val="center"/>
          </w:tcPr>
          <w:p w14:paraId="28D9DDB8" w14:textId="77777777" w:rsidR="00426247" w:rsidRPr="009F73CA" w:rsidRDefault="00426247" w:rsidP="005C4AE8">
            <w:pPr>
              <w:pStyle w:val="NormalWeb"/>
              <w:shd w:val="clear" w:color="auto" w:fill="FFFFFF"/>
              <w:spacing w:before="0" w:beforeAutospacing="0" w:after="0" w:afterAutospacing="0" w:line="276" w:lineRule="auto"/>
              <w:rPr>
                <w:rFonts w:ascii="Century Gothic" w:hAnsi="Century Gothic" w:cs="Arial"/>
                <w:color w:val="000000"/>
                <w:sz w:val="20"/>
                <w:szCs w:val="20"/>
                <w:lang w:val="es-ES"/>
              </w:rPr>
            </w:pPr>
            <w:r w:rsidRPr="009F73CA">
              <w:rPr>
                <w:rFonts w:ascii="Century Gothic" w:hAnsi="Century Gothic" w:cs="Arial"/>
                <w:color w:val="000000"/>
                <w:sz w:val="20"/>
                <w:szCs w:val="20"/>
                <w:lang w:val="es-ES"/>
              </w:rPr>
              <w:t>Firma: ____________________________</w:t>
            </w:r>
          </w:p>
        </w:tc>
      </w:tr>
      <w:tr w:rsidR="00426247" w:rsidRPr="009F73CA" w14:paraId="06CE7326" w14:textId="77777777" w:rsidTr="005C4AE8">
        <w:trPr>
          <w:trHeight w:val="20"/>
        </w:trPr>
        <w:tc>
          <w:tcPr>
            <w:tcW w:w="4659" w:type="dxa"/>
            <w:vAlign w:val="center"/>
          </w:tcPr>
          <w:p w14:paraId="42336481" w14:textId="77777777" w:rsidR="00426247" w:rsidRDefault="00426247" w:rsidP="005C4AE8">
            <w:pPr>
              <w:pStyle w:val="NormalWeb"/>
              <w:shd w:val="clear" w:color="auto" w:fill="FFFFFF"/>
              <w:spacing w:before="0" w:beforeAutospacing="0" w:after="0" w:afterAutospacing="0" w:line="276" w:lineRule="auto"/>
              <w:rPr>
                <w:rFonts w:ascii="Century Gothic" w:hAnsi="Century Gothic" w:cs="Arial"/>
                <w:bCs/>
                <w:color w:val="000000"/>
                <w:sz w:val="20"/>
                <w:szCs w:val="20"/>
                <w:lang w:val="es-ES"/>
              </w:rPr>
            </w:pPr>
          </w:p>
          <w:p w14:paraId="48A377D6" w14:textId="77777777" w:rsidR="00426247" w:rsidRPr="009F73CA" w:rsidRDefault="00426247" w:rsidP="005C4AE8">
            <w:pPr>
              <w:pStyle w:val="NormalWeb"/>
              <w:shd w:val="clear" w:color="auto" w:fill="FFFFFF"/>
              <w:spacing w:before="0" w:beforeAutospacing="0" w:after="0" w:afterAutospacing="0" w:line="276" w:lineRule="auto"/>
              <w:rPr>
                <w:rFonts w:ascii="Century Gothic" w:hAnsi="Century Gothic" w:cs="Arial"/>
                <w:bCs/>
                <w:color w:val="000000"/>
                <w:sz w:val="20"/>
                <w:szCs w:val="20"/>
                <w:lang w:val="es-ES"/>
              </w:rPr>
            </w:pPr>
            <w:r w:rsidRPr="009F73CA">
              <w:rPr>
                <w:rFonts w:ascii="Century Gothic" w:hAnsi="Century Gothic" w:cs="Arial"/>
                <w:bCs/>
                <w:color w:val="000000"/>
                <w:sz w:val="20"/>
                <w:szCs w:val="20"/>
                <w:lang w:val="es-ES"/>
              </w:rPr>
              <w:t>Nombres y apellidos:</w:t>
            </w:r>
          </w:p>
          <w:p w14:paraId="423937D1" w14:textId="77777777" w:rsidR="00426247" w:rsidRPr="009F73CA" w:rsidRDefault="00426247" w:rsidP="005C4AE8">
            <w:pPr>
              <w:pStyle w:val="NormalWeb"/>
              <w:shd w:val="clear" w:color="auto" w:fill="FFFFFF"/>
              <w:spacing w:before="0" w:beforeAutospacing="0" w:after="0" w:afterAutospacing="0" w:line="276" w:lineRule="auto"/>
              <w:rPr>
                <w:rFonts w:ascii="Century Gothic" w:hAnsi="Century Gothic" w:cs="Arial"/>
                <w:bCs/>
                <w:color w:val="000000"/>
                <w:sz w:val="20"/>
                <w:szCs w:val="20"/>
                <w:lang w:val="es-ES"/>
              </w:rPr>
            </w:pPr>
            <w:r w:rsidRPr="009F73CA">
              <w:rPr>
                <w:rFonts w:ascii="Century Gothic" w:hAnsi="Century Gothic" w:cs="Arial"/>
                <w:bCs/>
                <w:color w:val="000000"/>
                <w:sz w:val="20"/>
                <w:szCs w:val="20"/>
                <w:lang w:val="es-ES"/>
              </w:rPr>
              <w:t>__________________________________</w:t>
            </w:r>
          </w:p>
        </w:tc>
        <w:tc>
          <w:tcPr>
            <w:tcW w:w="4499" w:type="dxa"/>
            <w:vAlign w:val="center"/>
          </w:tcPr>
          <w:p w14:paraId="281F160F" w14:textId="77777777" w:rsidR="00426247" w:rsidRPr="009F73CA" w:rsidRDefault="00426247" w:rsidP="005C4AE8">
            <w:pPr>
              <w:pStyle w:val="NormalWeb"/>
              <w:shd w:val="clear" w:color="auto" w:fill="FFFFFF"/>
              <w:spacing w:before="0" w:beforeAutospacing="0" w:after="0" w:afterAutospacing="0" w:line="276" w:lineRule="auto"/>
              <w:rPr>
                <w:rFonts w:ascii="Century Gothic" w:hAnsi="Century Gothic" w:cs="Arial"/>
                <w:color w:val="000000"/>
                <w:sz w:val="20"/>
                <w:szCs w:val="20"/>
                <w:lang w:val="es-ES"/>
              </w:rPr>
            </w:pPr>
            <w:r w:rsidRPr="009F73CA">
              <w:rPr>
                <w:rFonts w:ascii="Century Gothic" w:hAnsi="Century Gothic" w:cs="Arial"/>
                <w:color w:val="000000"/>
                <w:sz w:val="20"/>
                <w:szCs w:val="20"/>
                <w:lang w:val="es-ES"/>
              </w:rPr>
              <w:t>Nombres y apellidos:</w:t>
            </w:r>
          </w:p>
          <w:p w14:paraId="4B9DFBB7" w14:textId="77777777" w:rsidR="00426247" w:rsidRPr="009F73CA" w:rsidRDefault="00426247" w:rsidP="005C4AE8">
            <w:pPr>
              <w:pStyle w:val="NormalWeb"/>
              <w:shd w:val="clear" w:color="auto" w:fill="FFFFFF"/>
              <w:spacing w:before="0" w:beforeAutospacing="0" w:after="0" w:afterAutospacing="0" w:line="276" w:lineRule="auto"/>
              <w:rPr>
                <w:rFonts w:ascii="Century Gothic" w:hAnsi="Century Gothic" w:cs="Arial"/>
                <w:color w:val="000000"/>
                <w:sz w:val="20"/>
                <w:szCs w:val="20"/>
                <w:lang w:val="es-ES"/>
              </w:rPr>
            </w:pPr>
            <w:r w:rsidRPr="009F73CA">
              <w:rPr>
                <w:rFonts w:ascii="Century Gothic" w:hAnsi="Century Gothic" w:cs="Arial"/>
                <w:color w:val="000000"/>
                <w:sz w:val="20"/>
                <w:szCs w:val="20"/>
                <w:lang w:val="es-ES"/>
              </w:rPr>
              <w:t>___________________________________</w:t>
            </w:r>
          </w:p>
        </w:tc>
      </w:tr>
      <w:tr w:rsidR="00426247" w:rsidRPr="009F73CA" w14:paraId="24CD35A2" w14:textId="77777777" w:rsidTr="005C4AE8">
        <w:trPr>
          <w:trHeight w:val="20"/>
        </w:trPr>
        <w:tc>
          <w:tcPr>
            <w:tcW w:w="4659" w:type="dxa"/>
            <w:vAlign w:val="center"/>
          </w:tcPr>
          <w:p w14:paraId="39244036" w14:textId="77777777" w:rsidR="00426247" w:rsidRPr="009F73CA" w:rsidRDefault="00426247" w:rsidP="005C4AE8">
            <w:pPr>
              <w:pStyle w:val="NormalWeb"/>
              <w:shd w:val="clear" w:color="auto" w:fill="FFFFFF"/>
              <w:spacing w:before="0" w:beforeAutospacing="0" w:after="0" w:afterAutospacing="0" w:line="276" w:lineRule="auto"/>
              <w:rPr>
                <w:rFonts w:ascii="Century Gothic" w:hAnsi="Century Gothic" w:cs="Arial"/>
                <w:bCs/>
                <w:color w:val="000000"/>
                <w:sz w:val="20"/>
                <w:szCs w:val="20"/>
                <w:lang w:val="es-ES"/>
              </w:rPr>
            </w:pPr>
            <w:r w:rsidRPr="009F73CA">
              <w:rPr>
                <w:rFonts w:ascii="Century Gothic" w:hAnsi="Century Gothic" w:cs="Arial"/>
                <w:bCs/>
                <w:color w:val="000000"/>
                <w:sz w:val="20"/>
                <w:szCs w:val="20"/>
                <w:lang w:val="es-ES"/>
              </w:rPr>
              <w:t>Documento de identidad:</w:t>
            </w:r>
          </w:p>
          <w:p w14:paraId="3EC0356E" w14:textId="77777777" w:rsidR="00426247" w:rsidRPr="009F73CA" w:rsidRDefault="00426247" w:rsidP="005C4AE8">
            <w:pPr>
              <w:pStyle w:val="NormalWeb"/>
              <w:shd w:val="clear" w:color="auto" w:fill="FFFFFF"/>
              <w:spacing w:before="0" w:beforeAutospacing="0" w:after="0" w:afterAutospacing="0" w:line="276" w:lineRule="auto"/>
              <w:rPr>
                <w:rFonts w:ascii="Century Gothic" w:hAnsi="Century Gothic" w:cs="Arial"/>
                <w:bCs/>
                <w:color w:val="000000"/>
                <w:sz w:val="20"/>
                <w:szCs w:val="20"/>
                <w:lang w:val="es-ES"/>
              </w:rPr>
            </w:pPr>
            <w:r w:rsidRPr="009F73CA">
              <w:rPr>
                <w:rFonts w:ascii="Century Gothic" w:hAnsi="Century Gothic" w:cs="Arial"/>
                <w:bCs/>
                <w:color w:val="000000"/>
                <w:sz w:val="20"/>
                <w:szCs w:val="20"/>
                <w:lang w:val="es-ES"/>
              </w:rPr>
              <w:t>__________________________________</w:t>
            </w:r>
          </w:p>
        </w:tc>
        <w:tc>
          <w:tcPr>
            <w:tcW w:w="4499" w:type="dxa"/>
            <w:vAlign w:val="center"/>
          </w:tcPr>
          <w:p w14:paraId="6ECE8052" w14:textId="77777777" w:rsidR="00426247" w:rsidRPr="009F73CA" w:rsidRDefault="00426247" w:rsidP="005C4AE8">
            <w:pPr>
              <w:pStyle w:val="NormalWeb"/>
              <w:shd w:val="clear" w:color="auto" w:fill="FFFFFF"/>
              <w:spacing w:before="0" w:beforeAutospacing="0" w:after="0" w:afterAutospacing="0" w:line="276" w:lineRule="auto"/>
              <w:rPr>
                <w:rFonts w:ascii="Century Gothic" w:hAnsi="Century Gothic" w:cs="Arial"/>
                <w:color w:val="000000"/>
                <w:sz w:val="20"/>
                <w:szCs w:val="20"/>
                <w:lang w:val="es-ES"/>
              </w:rPr>
            </w:pPr>
            <w:r w:rsidRPr="009F73CA">
              <w:rPr>
                <w:rFonts w:ascii="Century Gothic" w:hAnsi="Century Gothic" w:cs="Arial"/>
                <w:color w:val="000000"/>
                <w:sz w:val="20"/>
                <w:szCs w:val="20"/>
                <w:lang w:val="es-ES"/>
              </w:rPr>
              <w:t>Documento de identidad:</w:t>
            </w:r>
          </w:p>
          <w:p w14:paraId="031DAEF2" w14:textId="77777777" w:rsidR="00426247" w:rsidRPr="009F73CA" w:rsidRDefault="00426247" w:rsidP="005C4AE8">
            <w:pPr>
              <w:pStyle w:val="NormalWeb"/>
              <w:shd w:val="clear" w:color="auto" w:fill="FFFFFF"/>
              <w:spacing w:before="0" w:beforeAutospacing="0" w:after="0" w:afterAutospacing="0" w:line="276" w:lineRule="auto"/>
              <w:rPr>
                <w:rFonts w:ascii="Century Gothic" w:hAnsi="Century Gothic" w:cs="Arial"/>
                <w:color w:val="000000"/>
                <w:sz w:val="20"/>
                <w:szCs w:val="20"/>
                <w:lang w:val="es-ES"/>
              </w:rPr>
            </w:pPr>
            <w:r w:rsidRPr="009F73CA">
              <w:rPr>
                <w:rFonts w:ascii="Century Gothic" w:hAnsi="Century Gothic" w:cs="Arial"/>
                <w:color w:val="000000"/>
                <w:sz w:val="20"/>
                <w:szCs w:val="20"/>
                <w:lang w:val="es-ES"/>
              </w:rPr>
              <w:t>___________________________________</w:t>
            </w:r>
          </w:p>
        </w:tc>
      </w:tr>
      <w:tr w:rsidR="00426247" w:rsidRPr="009F73CA" w14:paraId="614E2D27" w14:textId="77777777" w:rsidTr="005C4AE8">
        <w:trPr>
          <w:trHeight w:val="20"/>
        </w:trPr>
        <w:tc>
          <w:tcPr>
            <w:tcW w:w="4659" w:type="dxa"/>
            <w:vAlign w:val="center"/>
          </w:tcPr>
          <w:p w14:paraId="6F8F58C6" w14:textId="77777777" w:rsidR="00426247" w:rsidRPr="009F73CA" w:rsidRDefault="00426247" w:rsidP="005C4AE8">
            <w:pPr>
              <w:pStyle w:val="NormalWeb"/>
              <w:spacing w:after="133" w:line="276" w:lineRule="auto"/>
              <w:rPr>
                <w:rFonts w:ascii="Century Gothic" w:hAnsi="Century Gothic" w:cs="Arial"/>
                <w:color w:val="000000"/>
                <w:sz w:val="20"/>
                <w:szCs w:val="20"/>
                <w:lang w:val="es-ES"/>
              </w:rPr>
            </w:pPr>
          </w:p>
        </w:tc>
        <w:tc>
          <w:tcPr>
            <w:tcW w:w="4499" w:type="dxa"/>
            <w:vAlign w:val="center"/>
          </w:tcPr>
          <w:p w14:paraId="694D9B5D" w14:textId="77777777" w:rsidR="00426247" w:rsidRPr="009F73CA" w:rsidRDefault="00426247" w:rsidP="005C4AE8">
            <w:pPr>
              <w:pStyle w:val="NormalWeb"/>
              <w:spacing w:after="133" w:line="276" w:lineRule="auto"/>
              <w:rPr>
                <w:rFonts w:ascii="Century Gothic" w:hAnsi="Century Gothic" w:cs="Arial"/>
                <w:color w:val="000000"/>
                <w:sz w:val="20"/>
                <w:szCs w:val="20"/>
                <w:lang w:val="es-ES"/>
              </w:rPr>
            </w:pPr>
            <w:proofErr w:type="spellStart"/>
            <w:r w:rsidRPr="009F73CA">
              <w:rPr>
                <w:rFonts w:ascii="Century Gothic" w:hAnsi="Century Gothic" w:cs="Arial"/>
                <w:color w:val="000000"/>
                <w:sz w:val="20"/>
                <w:szCs w:val="20"/>
                <w:lang w:val="es-ES"/>
              </w:rPr>
              <w:t>Lic</w:t>
            </w:r>
            <w:proofErr w:type="spellEnd"/>
            <w:r w:rsidRPr="009F73CA">
              <w:rPr>
                <w:rFonts w:ascii="Century Gothic" w:hAnsi="Century Gothic" w:cs="Arial"/>
                <w:color w:val="000000"/>
                <w:sz w:val="20"/>
                <w:szCs w:val="20"/>
                <w:lang w:val="es-ES"/>
              </w:rPr>
              <w:t xml:space="preserve"> SST // </w:t>
            </w:r>
            <w:r>
              <w:rPr>
                <w:rFonts w:ascii="Century Gothic" w:hAnsi="Century Gothic" w:cs="Arial"/>
                <w:color w:val="000000"/>
                <w:sz w:val="20"/>
                <w:szCs w:val="20"/>
                <w:lang w:val="es-ES"/>
              </w:rPr>
              <w:t>T</w:t>
            </w:r>
            <w:r w:rsidRPr="009F73CA">
              <w:rPr>
                <w:rFonts w:ascii="Century Gothic" w:hAnsi="Century Gothic" w:cs="Arial"/>
                <w:color w:val="000000"/>
                <w:sz w:val="20"/>
                <w:szCs w:val="20"/>
                <w:lang w:val="es-ES"/>
              </w:rPr>
              <w:t>arjeta profesional: ___________________________________</w:t>
            </w:r>
          </w:p>
        </w:tc>
      </w:tr>
    </w:tbl>
    <w:p w14:paraId="5FB2FD9B" w14:textId="65C26744" w:rsidR="00757B36" w:rsidRPr="00AA6C05" w:rsidRDefault="00757B36" w:rsidP="00926390">
      <w:pPr>
        <w:rPr>
          <w:rFonts w:ascii="Arial" w:eastAsia="Times New Roman" w:hAnsi="Arial" w:cs="Arial"/>
          <w:kern w:val="0"/>
          <w:sz w:val="18"/>
          <w:szCs w:val="18"/>
          <w:lang w:val="es-ES" w:eastAsia="es-CO"/>
          <w14:ligatures w14:val="none"/>
        </w:rPr>
      </w:pPr>
    </w:p>
    <w:sectPr w:rsidR="00757B36" w:rsidRPr="00AA6C05" w:rsidSect="00736A9D">
      <w:headerReference w:type="even" r:id="rId9"/>
      <w:headerReference w:type="default" r:id="rId10"/>
      <w:footerReference w:type="even" r:id="rId11"/>
      <w:footerReference w:type="default" r:id="rId12"/>
      <w:headerReference w:type="first" r:id="rId13"/>
      <w:footerReference w:type="first" r:id="rId14"/>
      <w:pgSz w:w="12240" w:h="15840"/>
      <w:pgMar w:top="1875" w:right="1701" w:bottom="2141" w:left="1701" w:header="850" w:footer="85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4ABA32" w14:textId="77777777" w:rsidR="006561F7" w:rsidRDefault="006561F7" w:rsidP="00757B36">
      <w:pPr>
        <w:spacing w:after="0" w:line="240" w:lineRule="auto"/>
      </w:pPr>
      <w:r>
        <w:separator/>
      </w:r>
    </w:p>
  </w:endnote>
  <w:endnote w:type="continuationSeparator" w:id="0">
    <w:p w14:paraId="72A531E7" w14:textId="77777777" w:rsidR="006561F7" w:rsidRDefault="006561F7" w:rsidP="00757B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D90B22" w14:textId="77777777" w:rsidR="006F1A87" w:rsidRDefault="006F1A87">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lang w:val="es-ES"/>
      </w:rPr>
      <w:id w:val="-1071572585"/>
      <w:docPartObj>
        <w:docPartGallery w:val="Page Numbers (Bottom of Page)"/>
        <w:docPartUnique/>
      </w:docPartObj>
    </w:sdtPr>
    <w:sdtEndPr/>
    <w:sdtContent>
      <w:p w14:paraId="324BE145" w14:textId="62F663A6" w:rsidR="00D34D20" w:rsidRDefault="00D34D20">
        <w:pPr>
          <w:pStyle w:val="Piedepgina"/>
          <w:jc w:val="right"/>
        </w:pPr>
        <w:r>
          <w:rPr>
            <w:lang w:val="es-ES"/>
          </w:rPr>
          <w:t xml:space="preserve">Página | </w:t>
        </w:r>
        <w:r>
          <w:fldChar w:fldCharType="begin"/>
        </w:r>
        <w:r>
          <w:instrText>PAGE   \* MERGEFORMAT</w:instrText>
        </w:r>
        <w:r>
          <w:fldChar w:fldCharType="separate"/>
        </w:r>
        <w:r w:rsidR="005A4E6C" w:rsidRPr="005A4E6C">
          <w:rPr>
            <w:noProof/>
            <w:lang w:val="es-ES"/>
          </w:rPr>
          <w:t>3</w:t>
        </w:r>
        <w:r>
          <w:fldChar w:fldCharType="end"/>
        </w:r>
        <w:r>
          <w:rPr>
            <w:lang w:val="es-ES"/>
          </w:rPr>
          <w:t xml:space="preserve"> </w:t>
        </w:r>
      </w:p>
    </w:sdtContent>
  </w:sdt>
  <w:p w14:paraId="409F4B9A" w14:textId="614A39B5" w:rsidR="00D34D20" w:rsidRPr="00D34D20" w:rsidRDefault="00D34D20" w:rsidP="00D34D20">
    <w:pPr>
      <w:spacing w:after="0" w:line="276" w:lineRule="auto"/>
      <w:jc w:val="both"/>
      <w:rPr>
        <w:rFonts w:ascii="Helvetica" w:hAnsi="Helvetica"/>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234A88" w14:textId="77777777" w:rsidR="006F1A87" w:rsidRDefault="006F1A87">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ADA8A5" w14:textId="77777777" w:rsidR="006561F7" w:rsidRDefault="006561F7" w:rsidP="00757B36">
      <w:pPr>
        <w:spacing w:after="0" w:line="240" w:lineRule="auto"/>
      </w:pPr>
      <w:r>
        <w:separator/>
      </w:r>
    </w:p>
  </w:footnote>
  <w:footnote w:type="continuationSeparator" w:id="0">
    <w:p w14:paraId="3D3EF2D2" w14:textId="77777777" w:rsidR="006561F7" w:rsidRDefault="006561F7" w:rsidP="00757B3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FFA01E" w14:textId="77777777" w:rsidR="006F1A87" w:rsidRDefault="006F1A87">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aconcuadrcula1"/>
      <w:tblW w:w="0" w:type="auto"/>
      <w:tblInd w:w="0" w:type="dxa"/>
      <w:tblLook w:val="04A0" w:firstRow="1" w:lastRow="0" w:firstColumn="1" w:lastColumn="0" w:noHBand="0" w:noVBand="1"/>
    </w:tblPr>
    <w:tblGrid>
      <w:gridCol w:w="996"/>
      <w:gridCol w:w="6087"/>
      <w:gridCol w:w="1745"/>
    </w:tblGrid>
    <w:tr w:rsidR="004C236D" w:rsidRPr="003C6B9F" w14:paraId="66DCAAF8" w14:textId="77777777" w:rsidTr="0001666F">
      <w:trPr>
        <w:trHeight w:val="624"/>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14:paraId="073B2E8B" w14:textId="77777777" w:rsidR="004C236D" w:rsidRPr="003C6B9F" w:rsidRDefault="004C236D" w:rsidP="004C236D">
          <w:pPr>
            <w:pStyle w:val="Encabezado"/>
            <w:jc w:val="center"/>
            <w:rPr>
              <w:rFonts w:ascii="Century Gothic" w:hAnsi="Century Gothic"/>
              <w:sz w:val="20"/>
            </w:rPr>
          </w:pPr>
          <w:r w:rsidRPr="003C6B9F">
            <w:rPr>
              <w:rFonts w:ascii="Century Gothic" w:hAnsi="Century Gothic"/>
              <w:noProof/>
              <w:sz w:val="20"/>
              <w:lang w:val="es-MX" w:eastAsia="es-MX"/>
            </w:rPr>
            <w:drawing>
              <wp:inline distT="0" distB="0" distL="0" distR="0" wp14:anchorId="2DC79C77" wp14:editId="5DCA4A23">
                <wp:extent cx="485775" cy="647700"/>
                <wp:effectExtent l="0" t="0" r="9525" b="0"/>
                <wp:docPr id="1" name="Imagen 1" descr="untitled.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untitled.b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5775" cy="647700"/>
                        </a:xfrm>
                        <a:prstGeom prst="rect">
                          <a:avLst/>
                        </a:prstGeom>
                        <a:noFill/>
                        <a:ln>
                          <a:noFill/>
                        </a:ln>
                      </pic:spPr>
                    </pic:pic>
                  </a:graphicData>
                </a:graphic>
              </wp:inline>
            </w:drawing>
          </w:r>
        </w:p>
      </w:tc>
      <w:tc>
        <w:tcPr>
          <w:tcW w:w="6087" w:type="dxa"/>
          <w:vMerge w:val="restart"/>
          <w:tcBorders>
            <w:top w:val="single" w:sz="4" w:space="0" w:color="auto"/>
            <w:left w:val="single" w:sz="4" w:space="0" w:color="auto"/>
            <w:bottom w:val="single" w:sz="4" w:space="0" w:color="auto"/>
            <w:right w:val="single" w:sz="4" w:space="0" w:color="auto"/>
          </w:tcBorders>
          <w:vAlign w:val="center"/>
          <w:hideMark/>
        </w:tcPr>
        <w:p w14:paraId="04753AD4" w14:textId="352E39A9" w:rsidR="004C236D" w:rsidRPr="003C6B9F" w:rsidRDefault="004C236D" w:rsidP="004C236D">
          <w:pPr>
            <w:pStyle w:val="Encabezado"/>
            <w:jc w:val="center"/>
            <w:rPr>
              <w:rFonts w:ascii="Century Gothic" w:hAnsi="Century Gothic"/>
              <w:b/>
              <w:sz w:val="20"/>
            </w:rPr>
          </w:pPr>
          <w:r w:rsidRPr="004C236D">
            <w:rPr>
              <w:rFonts w:ascii="Century Gothic" w:hAnsi="Century Gothic"/>
              <w:b/>
              <w:sz w:val="20"/>
            </w:rPr>
            <w:t>CONSENTIMIENTO Y DESISTIMIENTO INFORMADO ATENCIÓN PSICOSOCIAL</w:t>
          </w:r>
        </w:p>
      </w:tc>
      <w:tc>
        <w:tcPr>
          <w:tcW w:w="1745" w:type="dxa"/>
          <w:tcBorders>
            <w:top w:val="single" w:sz="4" w:space="0" w:color="auto"/>
            <w:left w:val="single" w:sz="4" w:space="0" w:color="auto"/>
            <w:bottom w:val="single" w:sz="4" w:space="0" w:color="auto"/>
            <w:right w:val="single" w:sz="4" w:space="0" w:color="auto"/>
          </w:tcBorders>
          <w:hideMark/>
        </w:tcPr>
        <w:p w14:paraId="340E7D6E" w14:textId="77777777" w:rsidR="0001666F" w:rsidRPr="0001666F" w:rsidRDefault="004C236D" w:rsidP="004C236D">
          <w:pPr>
            <w:pStyle w:val="Encabezado"/>
            <w:rPr>
              <w:rFonts w:ascii="Century Gothic" w:hAnsi="Century Gothic" w:cs="Arial"/>
              <w:b/>
              <w:sz w:val="18"/>
              <w:szCs w:val="18"/>
            </w:rPr>
          </w:pPr>
          <w:r w:rsidRPr="0001666F">
            <w:rPr>
              <w:rFonts w:ascii="Century Gothic" w:hAnsi="Century Gothic" w:cs="Arial"/>
              <w:b/>
              <w:sz w:val="18"/>
              <w:szCs w:val="18"/>
            </w:rPr>
            <w:t xml:space="preserve">Código: </w:t>
          </w:r>
        </w:p>
        <w:p w14:paraId="205E9090" w14:textId="524C1594" w:rsidR="004C236D" w:rsidRPr="0001666F" w:rsidRDefault="0001666F" w:rsidP="004C236D">
          <w:pPr>
            <w:pStyle w:val="Encabezado"/>
            <w:rPr>
              <w:rFonts w:ascii="Century Gothic" w:hAnsi="Century Gothic" w:cs="Arial"/>
              <w:bCs/>
              <w:sz w:val="18"/>
              <w:szCs w:val="18"/>
            </w:rPr>
          </w:pPr>
          <w:r w:rsidRPr="0001666F">
            <w:rPr>
              <w:rFonts w:ascii="Century Gothic" w:hAnsi="Century Gothic" w:cs="Arial"/>
              <w:bCs/>
              <w:sz w:val="18"/>
              <w:szCs w:val="18"/>
            </w:rPr>
            <w:t>FO-</w:t>
          </w:r>
          <w:proofErr w:type="spellStart"/>
          <w:r w:rsidRPr="0001666F">
            <w:rPr>
              <w:rFonts w:ascii="Century Gothic" w:hAnsi="Century Gothic" w:cs="Arial"/>
              <w:bCs/>
              <w:sz w:val="18"/>
              <w:szCs w:val="18"/>
            </w:rPr>
            <w:t>GE</w:t>
          </w:r>
          <w:r w:rsidR="006F1A87">
            <w:rPr>
              <w:rFonts w:ascii="Century Gothic" w:hAnsi="Century Gothic" w:cs="Arial"/>
              <w:bCs/>
              <w:sz w:val="18"/>
              <w:szCs w:val="18"/>
            </w:rPr>
            <w:t>P</w:t>
          </w:r>
          <w:proofErr w:type="spellEnd"/>
          <w:r w:rsidRPr="0001666F">
            <w:rPr>
              <w:rFonts w:ascii="Century Gothic" w:hAnsi="Century Gothic" w:cs="Arial"/>
              <w:bCs/>
              <w:sz w:val="18"/>
              <w:szCs w:val="18"/>
            </w:rPr>
            <w:t>-</w:t>
          </w:r>
          <w:proofErr w:type="spellStart"/>
          <w:r w:rsidRPr="0001666F">
            <w:rPr>
              <w:rFonts w:ascii="Century Gothic" w:hAnsi="Century Gothic" w:cs="Arial"/>
              <w:bCs/>
              <w:sz w:val="18"/>
              <w:szCs w:val="18"/>
            </w:rPr>
            <w:t>PR01</w:t>
          </w:r>
          <w:proofErr w:type="spellEnd"/>
          <w:r w:rsidRPr="0001666F">
            <w:rPr>
              <w:rFonts w:ascii="Century Gothic" w:hAnsi="Century Gothic" w:cs="Arial"/>
              <w:bCs/>
              <w:sz w:val="18"/>
              <w:szCs w:val="18"/>
            </w:rPr>
            <w:t>-01</w:t>
          </w:r>
        </w:p>
      </w:tc>
    </w:tr>
    <w:tr w:rsidR="0001666F" w:rsidRPr="003C6B9F" w14:paraId="4A95DF13" w14:textId="77777777" w:rsidTr="0001666F">
      <w:trPr>
        <w:trHeight w:val="56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A97D0F3" w14:textId="77777777" w:rsidR="0001666F" w:rsidRPr="003C6B9F" w:rsidRDefault="0001666F" w:rsidP="004C236D">
          <w:pPr>
            <w:rPr>
              <w:rFonts w:ascii="Century Gothic" w:hAnsi="Century Gothic"/>
              <w:sz w:val="20"/>
              <w:szCs w:val="20"/>
            </w:rPr>
          </w:pPr>
        </w:p>
      </w:tc>
      <w:tc>
        <w:tcPr>
          <w:tcW w:w="6087" w:type="dxa"/>
          <w:vMerge/>
          <w:tcBorders>
            <w:top w:val="single" w:sz="4" w:space="0" w:color="auto"/>
            <w:left w:val="single" w:sz="4" w:space="0" w:color="auto"/>
            <w:bottom w:val="single" w:sz="4" w:space="0" w:color="auto"/>
            <w:right w:val="single" w:sz="4" w:space="0" w:color="auto"/>
          </w:tcBorders>
          <w:vAlign w:val="center"/>
          <w:hideMark/>
        </w:tcPr>
        <w:p w14:paraId="6D37C07C" w14:textId="77777777" w:rsidR="0001666F" w:rsidRPr="003C6B9F" w:rsidRDefault="0001666F" w:rsidP="004C236D">
          <w:pPr>
            <w:rPr>
              <w:rFonts w:ascii="Century Gothic" w:hAnsi="Century Gothic"/>
              <w:b/>
              <w:sz w:val="20"/>
              <w:szCs w:val="20"/>
            </w:rPr>
          </w:pPr>
        </w:p>
      </w:tc>
      <w:tc>
        <w:tcPr>
          <w:tcW w:w="1745" w:type="dxa"/>
          <w:tcBorders>
            <w:top w:val="single" w:sz="4" w:space="0" w:color="auto"/>
            <w:left w:val="single" w:sz="4" w:space="0" w:color="auto"/>
            <w:right w:val="single" w:sz="4" w:space="0" w:color="auto"/>
          </w:tcBorders>
          <w:hideMark/>
        </w:tcPr>
        <w:p w14:paraId="656C5791" w14:textId="77777777" w:rsidR="0001666F" w:rsidRPr="0001666F" w:rsidRDefault="0001666F" w:rsidP="004C236D">
          <w:pPr>
            <w:pStyle w:val="Encabezado"/>
            <w:rPr>
              <w:rFonts w:ascii="Century Gothic" w:hAnsi="Century Gothic" w:cs="Arial"/>
              <w:b/>
              <w:sz w:val="18"/>
              <w:szCs w:val="18"/>
            </w:rPr>
          </w:pPr>
          <w:r w:rsidRPr="0001666F">
            <w:rPr>
              <w:rFonts w:ascii="Century Gothic" w:hAnsi="Century Gothic" w:cs="Arial"/>
              <w:b/>
              <w:sz w:val="18"/>
              <w:szCs w:val="18"/>
            </w:rPr>
            <w:t xml:space="preserve">Versión: </w:t>
          </w:r>
        </w:p>
        <w:p w14:paraId="0EE03675" w14:textId="58984A6F" w:rsidR="0001666F" w:rsidRPr="0001666F" w:rsidRDefault="0001666F" w:rsidP="004C236D">
          <w:pPr>
            <w:pStyle w:val="Encabezado"/>
            <w:rPr>
              <w:rFonts w:ascii="Century Gothic" w:hAnsi="Century Gothic" w:cs="Arial"/>
              <w:bCs/>
              <w:sz w:val="18"/>
              <w:szCs w:val="18"/>
            </w:rPr>
          </w:pPr>
          <w:r w:rsidRPr="0001666F">
            <w:rPr>
              <w:rFonts w:ascii="Century Gothic" w:hAnsi="Century Gothic" w:cs="Arial"/>
              <w:bCs/>
              <w:sz w:val="18"/>
              <w:szCs w:val="18"/>
            </w:rPr>
            <w:t>1</w:t>
          </w:r>
        </w:p>
      </w:tc>
    </w:tr>
  </w:tbl>
  <w:p w14:paraId="5FF8CE25" w14:textId="77C7F3E1" w:rsidR="00757B36" w:rsidRDefault="00757B36">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55EA43" w14:textId="77777777" w:rsidR="006F1A87" w:rsidRDefault="006F1A87">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940984"/>
    <w:multiLevelType w:val="hybridMultilevel"/>
    <w:tmpl w:val="755E322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5634F9A"/>
    <w:multiLevelType w:val="multilevel"/>
    <w:tmpl w:val="19A8857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8060E0E"/>
    <w:multiLevelType w:val="multilevel"/>
    <w:tmpl w:val="9F9CB1F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24762B9"/>
    <w:multiLevelType w:val="hybridMultilevel"/>
    <w:tmpl w:val="C8F29808"/>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1BCE5166"/>
    <w:multiLevelType w:val="hybridMultilevel"/>
    <w:tmpl w:val="136433B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42C54595"/>
    <w:multiLevelType w:val="multilevel"/>
    <w:tmpl w:val="56DEF79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3D1334E"/>
    <w:multiLevelType w:val="hybridMultilevel"/>
    <w:tmpl w:val="41A60622"/>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7" w15:restartNumberingAfterBreak="0">
    <w:nsid w:val="5E262968"/>
    <w:multiLevelType w:val="multilevel"/>
    <w:tmpl w:val="71CAAFA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5FE35EA8"/>
    <w:multiLevelType w:val="multilevel"/>
    <w:tmpl w:val="30EE6F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6FC828A8"/>
    <w:multiLevelType w:val="hybridMultilevel"/>
    <w:tmpl w:val="CF441C36"/>
    <w:lvl w:ilvl="0" w:tplc="240A0001">
      <w:start w:val="1"/>
      <w:numFmt w:val="bullet"/>
      <w:lvlText w:val=""/>
      <w:lvlJc w:val="left"/>
      <w:pPr>
        <w:ind w:left="1215" w:hanging="360"/>
      </w:pPr>
      <w:rPr>
        <w:rFonts w:ascii="Symbol" w:hAnsi="Symbol" w:hint="default"/>
      </w:rPr>
    </w:lvl>
    <w:lvl w:ilvl="1" w:tplc="240A0003" w:tentative="1">
      <w:start w:val="1"/>
      <w:numFmt w:val="bullet"/>
      <w:lvlText w:val="o"/>
      <w:lvlJc w:val="left"/>
      <w:pPr>
        <w:ind w:left="1935" w:hanging="360"/>
      </w:pPr>
      <w:rPr>
        <w:rFonts w:ascii="Courier New" w:hAnsi="Courier New" w:cs="Courier New" w:hint="default"/>
      </w:rPr>
    </w:lvl>
    <w:lvl w:ilvl="2" w:tplc="240A0005" w:tentative="1">
      <w:start w:val="1"/>
      <w:numFmt w:val="bullet"/>
      <w:lvlText w:val=""/>
      <w:lvlJc w:val="left"/>
      <w:pPr>
        <w:ind w:left="2655" w:hanging="360"/>
      </w:pPr>
      <w:rPr>
        <w:rFonts w:ascii="Wingdings" w:hAnsi="Wingdings" w:hint="default"/>
      </w:rPr>
    </w:lvl>
    <w:lvl w:ilvl="3" w:tplc="240A0001" w:tentative="1">
      <w:start w:val="1"/>
      <w:numFmt w:val="bullet"/>
      <w:lvlText w:val=""/>
      <w:lvlJc w:val="left"/>
      <w:pPr>
        <w:ind w:left="3375" w:hanging="360"/>
      </w:pPr>
      <w:rPr>
        <w:rFonts w:ascii="Symbol" w:hAnsi="Symbol" w:hint="default"/>
      </w:rPr>
    </w:lvl>
    <w:lvl w:ilvl="4" w:tplc="240A0003" w:tentative="1">
      <w:start w:val="1"/>
      <w:numFmt w:val="bullet"/>
      <w:lvlText w:val="o"/>
      <w:lvlJc w:val="left"/>
      <w:pPr>
        <w:ind w:left="4095" w:hanging="360"/>
      </w:pPr>
      <w:rPr>
        <w:rFonts w:ascii="Courier New" w:hAnsi="Courier New" w:cs="Courier New" w:hint="default"/>
      </w:rPr>
    </w:lvl>
    <w:lvl w:ilvl="5" w:tplc="240A0005" w:tentative="1">
      <w:start w:val="1"/>
      <w:numFmt w:val="bullet"/>
      <w:lvlText w:val=""/>
      <w:lvlJc w:val="left"/>
      <w:pPr>
        <w:ind w:left="4815" w:hanging="360"/>
      </w:pPr>
      <w:rPr>
        <w:rFonts w:ascii="Wingdings" w:hAnsi="Wingdings" w:hint="default"/>
      </w:rPr>
    </w:lvl>
    <w:lvl w:ilvl="6" w:tplc="240A0001" w:tentative="1">
      <w:start w:val="1"/>
      <w:numFmt w:val="bullet"/>
      <w:lvlText w:val=""/>
      <w:lvlJc w:val="left"/>
      <w:pPr>
        <w:ind w:left="5535" w:hanging="360"/>
      </w:pPr>
      <w:rPr>
        <w:rFonts w:ascii="Symbol" w:hAnsi="Symbol" w:hint="default"/>
      </w:rPr>
    </w:lvl>
    <w:lvl w:ilvl="7" w:tplc="240A0003" w:tentative="1">
      <w:start w:val="1"/>
      <w:numFmt w:val="bullet"/>
      <w:lvlText w:val="o"/>
      <w:lvlJc w:val="left"/>
      <w:pPr>
        <w:ind w:left="6255" w:hanging="360"/>
      </w:pPr>
      <w:rPr>
        <w:rFonts w:ascii="Courier New" w:hAnsi="Courier New" w:cs="Courier New" w:hint="default"/>
      </w:rPr>
    </w:lvl>
    <w:lvl w:ilvl="8" w:tplc="240A0005" w:tentative="1">
      <w:start w:val="1"/>
      <w:numFmt w:val="bullet"/>
      <w:lvlText w:val=""/>
      <w:lvlJc w:val="left"/>
      <w:pPr>
        <w:ind w:left="6975" w:hanging="360"/>
      </w:pPr>
      <w:rPr>
        <w:rFonts w:ascii="Wingdings" w:hAnsi="Wingdings" w:hint="default"/>
      </w:rPr>
    </w:lvl>
  </w:abstractNum>
  <w:num w:numId="1" w16cid:durableId="1114909048">
    <w:abstractNumId w:val="0"/>
  </w:num>
  <w:num w:numId="2" w16cid:durableId="1339890262">
    <w:abstractNumId w:val="8"/>
  </w:num>
  <w:num w:numId="3" w16cid:durableId="1440300514">
    <w:abstractNumId w:val="5"/>
  </w:num>
  <w:num w:numId="4" w16cid:durableId="514538259">
    <w:abstractNumId w:val="1"/>
  </w:num>
  <w:num w:numId="5" w16cid:durableId="1434517917">
    <w:abstractNumId w:val="2"/>
  </w:num>
  <w:num w:numId="6" w16cid:durableId="1986615483">
    <w:abstractNumId w:val="7"/>
  </w:num>
  <w:num w:numId="7" w16cid:durableId="1886679018">
    <w:abstractNumId w:val="9"/>
  </w:num>
  <w:num w:numId="8" w16cid:durableId="1180463022">
    <w:abstractNumId w:val="3"/>
  </w:num>
  <w:num w:numId="9" w16cid:durableId="1889604286">
    <w:abstractNumId w:val="6"/>
  </w:num>
  <w:num w:numId="10" w16cid:durableId="153257170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7B36"/>
    <w:rsid w:val="0001666F"/>
    <w:rsid w:val="00024624"/>
    <w:rsid w:val="00081E27"/>
    <w:rsid w:val="000E52DB"/>
    <w:rsid w:val="00123DD1"/>
    <w:rsid w:val="00136FAC"/>
    <w:rsid w:val="001D3F0C"/>
    <w:rsid w:val="002055A0"/>
    <w:rsid w:val="00227915"/>
    <w:rsid w:val="00255542"/>
    <w:rsid w:val="00256928"/>
    <w:rsid w:val="00290BE0"/>
    <w:rsid w:val="002F0E25"/>
    <w:rsid w:val="00301B1C"/>
    <w:rsid w:val="0030489C"/>
    <w:rsid w:val="00305E4E"/>
    <w:rsid w:val="003102FE"/>
    <w:rsid w:val="00317CBC"/>
    <w:rsid w:val="00334A14"/>
    <w:rsid w:val="003D64F4"/>
    <w:rsid w:val="003F4D05"/>
    <w:rsid w:val="00426247"/>
    <w:rsid w:val="00436E05"/>
    <w:rsid w:val="004556B5"/>
    <w:rsid w:val="004B1F7B"/>
    <w:rsid w:val="004B355E"/>
    <w:rsid w:val="004C236D"/>
    <w:rsid w:val="00514486"/>
    <w:rsid w:val="005304F0"/>
    <w:rsid w:val="00540A5B"/>
    <w:rsid w:val="0058690A"/>
    <w:rsid w:val="00587219"/>
    <w:rsid w:val="005A4E6C"/>
    <w:rsid w:val="005D0255"/>
    <w:rsid w:val="005F2EBC"/>
    <w:rsid w:val="0064339E"/>
    <w:rsid w:val="00646A00"/>
    <w:rsid w:val="006561F7"/>
    <w:rsid w:val="00665D20"/>
    <w:rsid w:val="006F1A87"/>
    <w:rsid w:val="0072605D"/>
    <w:rsid w:val="00736A9D"/>
    <w:rsid w:val="00757B36"/>
    <w:rsid w:val="00781782"/>
    <w:rsid w:val="007F11B3"/>
    <w:rsid w:val="007F1A8F"/>
    <w:rsid w:val="007F3866"/>
    <w:rsid w:val="0080296C"/>
    <w:rsid w:val="008223A3"/>
    <w:rsid w:val="008F367D"/>
    <w:rsid w:val="00926390"/>
    <w:rsid w:val="00945A91"/>
    <w:rsid w:val="00960220"/>
    <w:rsid w:val="00960AF2"/>
    <w:rsid w:val="00980D53"/>
    <w:rsid w:val="009D46D7"/>
    <w:rsid w:val="00A40A36"/>
    <w:rsid w:val="00AA6C05"/>
    <w:rsid w:val="00AC58EF"/>
    <w:rsid w:val="00B158D6"/>
    <w:rsid w:val="00B343A8"/>
    <w:rsid w:val="00B60E80"/>
    <w:rsid w:val="00B626DC"/>
    <w:rsid w:val="00B64AAD"/>
    <w:rsid w:val="00B75D91"/>
    <w:rsid w:val="00B76492"/>
    <w:rsid w:val="00C13E02"/>
    <w:rsid w:val="00C802D2"/>
    <w:rsid w:val="00CD03B3"/>
    <w:rsid w:val="00CF5FDF"/>
    <w:rsid w:val="00D01853"/>
    <w:rsid w:val="00D02EF2"/>
    <w:rsid w:val="00D048A6"/>
    <w:rsid w:val="00D04A81"/>
    <w:rsid w:val="00D16E9E"/>
    <w:rsid w:val="00D34D20"/>
    <w:rsid w:val="00D35FD0"/>
    <w:rsid w:val="00D41457"/>
    <w:rsid w:val="00DB0EF2"/>
    <w:rsid w:val="00E6091B"/>
    <w:rsid w:val="00EB3F6B"/>
    <w:rsid w:val="00EE0250"/>
    <w:rsid w:val="00F76147"/>
    <w:rsid w:val="00FE18CB"/>
    <w:rsid w:val="2153DE3E"/>
    <w:rsid w:val="219AD6C8"/>
    <w:rsid w:val="23BC613B"/>
    <w:rsid w:val="250EABD2"/>
    <w:rsid w:val="2C3F2C8F"/>
    <w:rsid w:val="387668DB"/>
    <w:rsid w:val="5361658A"/>
    <w:rsid w:val="55613D70"/>
    <w:rsid w:val="5F5640D9"/>
    <w:rsid w:val="627749CF"/>
    <w:rsid w:val="6598C664"/>
    <w:rsid w:val="6B17C2DF"/>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19C4308"/>
  <w15:chartTrackingRefBased/>
  <w15:docId w15:val="{82F1AF6E-31FF-4CFD-85E0-BEF35F9080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s-C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757B3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757B36"/>
  </w:style>
  <w:style w:type="paragraph" w:styleId="Piedepgina">
    <w:name w:val="footer"/>
    <w:basedOn w:val="Normal"/>
    <w:link w:val="PiedepginaCar"/>
    <w:uiPriority w:val="99"/>
    <w:unhideWhenUsed/>
    <w:rsid w:val="00757B3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757B36"/>
  </w:style>
  <w:style w:type="character" w:styleId="Hipervnculo">
    <w:name w:val="Hyperlink"/>
    <w:basedOn w:val="Fuentedeprrafopredeter"/>
    <w:uiPriority w:val="99"/>
    <w:unhideWhenUsed/>
    <w:rsid w:val="00757B36"/>
    <w:rPr>
      <w:color w:val="0563C1" w:themeColor="hyperlink"/>
      <w:u w:val="single"/>
    </w:rPr>
  </w:style>
  <w:style w:type="character" w:customStyle="1" w:styleId="Mencinsinresolver1">
    <w:name w:val="Mención sin resolver1"/>
    <w:basedOn w:val="Fuentedeprrafopredeter"/>
    <w:uiPriority w:val="99"/>
    <w:semiHidden/>
    <w:unhideWhenUsed/>
    <w:rsid w:val="00757B36"/>
    <w:rPr>
      <w:color w:val="605E5C"/>
      <w:shd w:val="clear" w:color="auto" w:fill="E1DFDD"/>
    </w:rPr>
  </w:style>
  <w:style w:type="paragraph" w:styleId="Prrafodelista">
    <w:name w:val="List Paragraph"/>
    <w:basedOn w:val="Normal"/>
    <w:uiPriority w:val="34"/>
    <w:qFormat/>
    <w:rsid w:val="00757B36"/>
    <w:pPr>
      <w:ind w:left="720"/>
      <w:contextualSpacing/>
    </w:pPr>
  </w:style>
  <w:style w:type="character" w:customStyle="1" w:styleId="normaltextrun">
    <w:name w:val="normaltextrun"/>
    <w:basedOn w:val="Fuentedeprrafopredeter"/>
    <w:rsid w:val="00B64AAD"/>
  </w:style>
  <w:style w:type="paragraph" w:customStyle="1" w:styleId="paragraph">
    <w:name w:val="paragraph"/>
    <w:basedOn w:val="Normal"/>
    <w:rsid w:val="00B64AAD"/>
    <w:pPr>
      <w:spacing w:before="100" w:beforeAutospacing="1" w:after="100" w:afterAutospacing="1" w:line="240" w:lineRule="auto"/>
    </w:pPr>
    <w:rPr>
      <w:rFonts w:ascii="Times New Roman" w:eastAsia="Times New Roman" w:hAnsi="Times New Roman" w:cs="Times New Roman"/>
      <w:kern w:val="0"/>
      <w:sz w:val="24"/>
      <w:szCs w:val="24"/>
      <w:lang w:val="en-US"/>
      <w14:ligatures w14:val="none"/>
    </w:rPr>
  </w:style>
  <w:style w:type="character" w:customStyle="1" w:styleId="eop">
    <w:name w:val="eop"/>
    <w:basedOn w:val="Fuentedeprrafopredeter"/>
    <w:rsid w:val="00960220"/>
  </w:style>
  <w:style w:type="character" w:customStyle="1" w:styleId="tabchar">
    <w:name w:val="tabchar"/>
    <w:basedOn w:val="Fuentedeprrafopredeter"/>
    <w:rsid w:val="00960220"/>
  </w:style>
  <w:style w:type="table" w:styleId="Tablaconcuadrcula">
    <w:name w:val="Table Grid"/>
    <w:basedOn w:val="Tablanormal"/>
    <w:uiPriority w:val="59"/>
    <w:unhideWhenUsed/>
    <w:rsid w:val="00426247"/>
    <w:pPr>
      <w:spacing w:after="0" w:line="240" w:lineRule="auto"/>
    </w:pPr>
    <w:rPr>
      <w:rFonts w:ascii="Times New Roman" w:eastAsia="Times New Roman" w:hAnsi="Times New Roman" w:cs="Times New Roman"/>
      <w:kern w:val="0"/>
      <w:sz w:val="20"/>
      <w:szCs w:val="20"/>
      <w:lang w:eastAsia="es-CO"/>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426247"/>
    <w:pPr>
      <w:spacing w:before="100" w:beforeAutospacing="1" w:after="100" w:afterAutospacing="1" w:line="240" w:lineRule="auto"/>
    </w:pPr>
    <w:rPr>
      <w:rFonts w:ascii="Times New Roman" w:eastAsia="Times New Roman" w:hAnsi="Times New Roman" w:cs="Times New Roman"/>
      <w:kern w:val="0"/>
      <w:sz w:val="24"/>
      <w:szCs w:val="24"/>
      <w:lang w:eastAsia="es-CO"/>
      <w14:ligatures w14:val="none"/>
    </w:rPr>
  </w:style>
  <w:style w:type="paragraph" w:customStyle="1" w:styleId="Default">
    <w:name w:val="Default"/>
    <w:rsid w:val="00426247"/>
    <w:pPr>
      <w:autoSpaceDE w:val="0"/>
      <w:autoSpaceDN w:val="0"/>
      <w:adjustRightInd w:val="0"/>
      <w:spacing w:after="0" w:line="240" w:lineRule="auto"/>
    </w:pPr>
    <w:rPr>
      <w:rFonts w:ascii="Calibri" w:eastAsia="Calibri" w:hAnsi="Calibri" w:cs="Calibri"/>
      <w:color w:val="000000"/>
      <w:kern w:val="0"/>
      <w:sz w:val="24"/>
      <w:szCs w:val="24"/>
      <w:lang w:val="es-ES"/>
      <w14:ligatures w14:val="none"/>
    </w:rPr>
  </w:style>
  <w:style w:type="table" w:customStyle="1" w:styleId="Tablaconcuadrcula1">
    <w:name w:val="Tabla con cuadrícula1"/>
    <w:basedOn w:val="Tablanormal"/>
    <w:uiPriority w:val="39"/>
    <w:rsid w:val="004C236D"/>
    <w:pPr>
      <w:spacing w:after="0" w:line="240" w:lineRule="auto"/>
    </w:pPr>
    <w:rPr>
      <w:rFonts w:ascii="Calibri" w:eastAsia="Calibri" w:hAnsi="Calibri" w:cs="Times New Roman"/>
      <w:kern w:val="0"/>
      <w:lang w:val="es-ES"/>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4127116">
      <w:bodyDiv w:val="1"/>
      <w:marLeft w:val="0"/>
      <w:marRight w:val="0"/>
      <w:marTop w:val="0"/>
      <w:marBottom w:val="0"/>
      <w:divBdr>
        <w:top w:val="none" w:sz="0" w:space="0" w:color="auto"/>
        <w:left w:val="none" w:sz="0" w:space="0" w:color="auto"/>
        <w:bottom w:val="none" w:sz="0" w:space="0" w:color="auto"/>
        <w:right w:val="none" w:sz="0" w:space="0" w:color="auto"/>
      </w:divBdr>
      <w:divsChild>
        <w:div w:id="1614482146">
          <w:marLeft w:val="0"/>
          <w:marRight w:val="0"/>
          <w:marTop w:val="0"/>
          <w:marBottom w:val="0"/>
          <w:divBdr>
            <w:top w:val="none" w:sz="0" w:space="0" w:color="auto"/>
            <w:left w:val="none" w:sz="0" w:space="0" w:color="auto"/>
            <w:bottom w:val="none" w:sz="0" w:space="0" w:color="auto"/>
            <w:right w:val="none" w:sz="0" w:space="0" w:color="auto"/>
          </w:divBdr>
          <w:divsChild>
            <w:div w:id="1703704213">
              <w:marLeft w:val="0"/>
              <w:marRight w:val="0"/>
              <w:marTop w:val="0"/>
              <w:marBottom w:val="0"/>
              <w:divBdr>
                <w:top w:val="none" w:sz="0" w:space="0" w:color="auto"/>
                <w:left w:val="none" w:sz="0" w:space="0" w:color="auto"/>
                <w:bottom w:val="none" w:sz="0" w:space="0" w:color="auto"/>
                <w:right w:val="none" w:sz="0" w:space="0" w:color="auto"/>
              </w:divBdr>
            </w:div>
            <w:div w:id="1828283967">
              <w:marLeft w:val="0"/>
              <w:marRight w:val="0"/>
              <w:marTop w:val="0"/>
              <w:marBottom w:val="0"/>
              <w:divBdr>
                <w:top w:val="none" w:sz="0" w:space="0" w:color="auto"/>
                <w:left w:val="none" w:sz="0" w:space="0" w:color="auto"/>
                <w:bottom w:val="none" w:sz="0" w:space="0" w:color="auto"/>
                <w:right w:val="none" w:sz="0" w:space="0" w:color="auto"/>
              </w:divBdr>
            </w:div>
            <w:div w:id="460878448">
              <w:marLeft w:val="0"/>
              <w:marRight w:val="0"/>
              <w:marTop w:val="0"/>
              <w:marBottom w:val="0"/>
              <w:divBdr>
                <w:top w:val="none" w:sz="0" w:space="0" w:color="auto"/>
                <w:left w:val="none" w:sz="0" w:space="0" w:color="auto"/>
                <w:bottom w:val="none" w:sz="0" w:space="0" w:color="auto"/>
                <w:right w:val="none" w:sz="0" w:space="0" w:color="auto"/>
              </w:divBdr>
            </w:div>
            <w:div w:id="1270163361">
              <w:marLeft w:val="0"/>
              <w:marRight w:val="0"/>
              <w:marTop w:val="0"/>
              <w:marBottom w:val="0"/>
              <w:divBdr>
                <w:top w:val="none" w:sz="0" w:space="0" w:color="auto"/>
                <w:left w:val="none" w:sz="0" w:space="0" w:color="auto"/>
                <w:bottom w:val="none" w:sz="0" w:space="0" w:color="auto"/>
                <w:right w:val="none" w:sz="0" w:space="0" w:color="auto"/>
              </w:divBdr>
            </w:div>
            <w:div w:id="1282105842">
              <w:marLeft w:val="0"/>
              <w:marRight w:val="0"/>
              <w:marTop w:val="0"/>
              <w:marBottom w:val="0"/>
              <w:divBdr>
                <w:top w:val="none" w:sz="0" w:space="0" w:color="auto"/>
                <w:left w:val="none" w:sz="0" w:space="0" w:color="auto"/>
                <w:bottom w:val="none" w:sz="0" w:space="0" w:color="auto"/>
                <w:right w:val="none" w:sz="0" w:space="0" w:color="auto"/>
              </w:divBdr>
            </w:div>
            <w:div w:id="590041561">
              <w:marLeft w:val="0"/>
              <w:marRight w:val="0"/>
              <w:marTop w:val="0"/>
              <w:marBottom w:val="0"/>
              <w:divBdr>
                <w:top w:val="none" w:sz="0" w:space="0" w:color="auto"/>
                <w:left w:val="none" w:sz="0" w:space="0" w:color="auto"/>
                <w:bottom w:val="none" w:sz="0" w:space="0" w:color="auto"/>
                <w:right w:val="none" w:sz="0" w:space="0" w:color="auto"/>
              </w:divBdr>
            </w:div>
            <w:div w:id="450825970">
              <w:marLeft w:val="0"/>
              <w:marRight w:val="0"/>
              <w:marTop w:val="0"/>
              <w:marBottom w:val="0"/>
              <w:divBdr>
                <w:top w:val="none" w:sz="0" w:space="0" w:color="auto"/>
                <w:left w:val="none" w:sz="0" w:space="0" w:color="auto"/>
                <w:bottom w:val="none" w:sz="0" w:space="0" w:color="auto"/>
                <w:right w:val="none" w:sz="0" w:space="0" w:color="auto"/>
              </w:divBdr>
            </w:div>
            <w:div w:id="1749380125">
              <w:marLeft w:val="0"/>
              <w:marRight w:val="0"/>
              <w:marTop w:val="0"/>
              <w:marBottom w:val="0"/>
              <w:divBdr>
                <w:top w:val="none" w:sz="0" w:space="0" w:color="auto"/>
                <w:left w:val="none" w:sz="0" w:space="0" w:color="auto"/>
                <w:bottom w:val="none" w:sz="0" w:space="0" w:color="auto"/>
                <w:right w:val="none" w:sz="0" w:space="0" w:color="auto"/>
              </w:divBdr>
            </w:div>
            <w:div w:id="1102913312">
              <w:marLeft w:val="0"/>
              <w:marRight w:val="0"/>
              <w:marTop w:val="0"/>
              <w:marBottom w:val="0"/>
              <w:divBdr>
                <w:top w:val="none" w:sz="0" w:space="0" w:color="auto"/>
                <w:left w:val="none" w:sz="0" w:space="0" w:color="auto"/>
                <w:bottom w:val="none" w:sz="0" w:space="0" w:color="auto"/>
                <w:right w:val="none" w:sz="0" w:space="0" w:color="auto"/>
              </w:divBdr>
            </w:div>
            <w:div w:id="293289084">
              <w:marLeft w:val="0"/>
              <w:marRight w:val="0"/>
              <w:marTop w:val="0"/>
              <w:marBottom w:val="0"/>
              <w:divBdr>
                <w:top w:val="none" w:sz="0" w:space="0" w:color="auto"/>
                <w:left w:val="none" w:sz="0" w:space="0" w:color="auto"/>
                <w:bottom w:val="none" w:sz="0" w:space="0" w:color="auto"/>
                <w:right w:val="none" w:sz="0" w:space="0" w:color="auto"/>
              </w:divBdr>
            </w:div>
            <w:div w:id="123816388">
              <w:marLeft w:val="0"/>
              <w:marRight w:val="0"/>
              <w:marTop w:val="0"/>
              <w:marBottom w:val="0"/>
              <w:divBdr>
                <w:top w:val="none" w:sz="0" w:space="0" w:color="auto"/>
                <w:left w:val="none" w:sz="0" w:space="0" w:color="auto"/>
                <w:bottom w:val="none" w:sz="0" w:space="0" w:color="auto"/>
                <w:right w:val="none" w:sz="0" w:space="0" w:color="auto"/>
              </w:divBdr>
            </w:div>
            <w:div w:id="1891767774">
              <w:marLeft w:val="0"/>
              <w:marRight w:val="0"/>
              <w:marTop w:val="0"/>
              <w:marBottom w:val="0"/>
              <w:divBdr>
                <w:top w:val="none" w:sz="0" w:space="0" w:color="auto"/>
                <w:left w:val="none" w:sz="0" w:space="0" w:color="auto"/>
                <w:bottom w:val="none" w:sz="0" w:space="0" w:color="auto"/>
                <w:right w:val="none" w:sz="0" w:space="0" w:color="auto"/>
              </w:divBdr>
            </w:div>
            <w:div w:id="2076586394">
              <w:marLeft w:val="0"/>
              <w:marRight w:val="0"/>
              <w:marTop w:val="0"/>
              <w:marBottom w:val="0"/>
              <w:divBdr>
                <w:top w:val="none" w:sz="0" w:space="0" w:color="auto"/>
                <w:left w:val="none" w:sz="0" w:space="0" w:color="auto"/>
                <w:bottom w:val="none" w:sz="0" w:space="0" w:color="auto"/>
                <w:right w:val="none" w:sz="0" w:space="0" w:color="auto"/>
              </w:divBdr>
            </w:div>
            <w:div w:id="1861816273">
              <w:marLeft w:val="0"/>
              <w:marRight w:val="0"/>
              <w:marTop w:val="0"/>
              <w:marBottom w:val="0"/>
              <w:divBdr>
                <w:top w:val="none" w:sz="0" w:space="0" w:color="auto"/>
                <w:left w:val="none" w:sz="0" w:space="0" w:color="auto"/>
                <w:bottom w:val="none" w:sz="0" w:space="0" w:color="auto"/>
                <w:right w:val="none" w:sz="0" w:space="0" w:color="auto"/>
              </w:divBdr>
            </w:div>
            <w:div w:id="299697090">
              <w:marLeft w:val="0"/>
              <w:marRight w:val="0"/>
              <w:marTop w:val="0"/>
              <w:marBottom w:val="0"/>
              <w:divBdr>
                <w:top w:val="none" w:sz="0" w:space="0" w:color="auto"/>
                <w:left w:val="none" w:sz="0" w:space="0" w:color="auto"/>
                <w:bottom w:val="none" w:sz="0" w:space="0" w:color="auto"/>
                <w:right w:val="none" w:sz="0" w:space="0" w:color="auto"/>
              </w:divBdr>
            </w:div>
            <w:div w:id="526796298">
              <w:marLeft w:val="0"/>
              <w:marRight w:val="0"/>
              <w:marTop w:val="0"/>
              <w:marBottom w:val="0"/>
              <w:divBdr>
                <w:top w:val="none" w:sz="0" w:space="0" w:color="auto"/>
                <w:left w:val="none" w:sz="0" w:space="0" w:color="auto"/>
                <w:bottom w:val="none" w:sz="0" w:space="0" w:color="auto"/>
                <w:right w:val="none" w:sz="0" w:space="0" w:color="auto"/>
              </w:divBdr>
            </w:div>
            <w:div w:id="814564030">
              <w:marLeft w:val="0"/>
              <w:marRight w:val="0"/>
              <w:marTop w:val="0"/>
              <w:marBottom w:val="0"/>
              <w:divBdr>
                <w:top w:val="none" w:sz="0" w:space="0" w:color="auto"/>
                <w:left w:val="none" w:sz="0" w:space="0" w:color="auto"/>
                <w:bottom w:val="none" w:sz="0" w:space="0" w:color="auto"/>
                <w:right w:val="none" w:sz="0" w:space="0" w:color="auto"/>
              </w:divBdr>
            </w:div>
            <w:div w:id="1612126752">
              <w:marLeft w:val="0"/>
              <w:marRight w:val="0"/>
              <w:marTop w:val="0"/>
              <w:marBottom w:val="0"/>
              <w:divBdr>
                <w:top w:val="none" w:sz="0" w:space="0" w:color="auto"/>
                <w:left w:val="none" w:sz="0" w:space="0" w:color="auto"/>
                <w:bottom w:val="none" w:sz="0" w:space="0" w:color="auto"/>
                <w:right w:val="none" w:sz="0" w:space="0" w:color="auto"/>
              </w:divBdr>
            </w:div>
            <w:div w:id="1090157359">
              <w:marLeft w:val="0"/>
              <w:marRight w:val="0"/>
              <w:marTop w:val="0"/>
              <w:marBottom w:val="0"/>
              <w:divBdr>
                <w:top w:val="none" w:sz="0" w:space="0" w:color="auto"/>
                <w:left w:val="none" w:sz="0" w:space="0" w:color="auto"/>
                <w:bottom w:val="none" w:sz="0" w:space="0" w:color="auto"/>
                <w:right w:val="none" w:sz="0" w:space="0" w:color="auto"/>
              </w:divBdr>
            </w:div>
            <w:div w:id="1422333896">
              <w:marLeft w:val="0"/>
              <w:marRight w:val="0"/>
              <w:marTop w:val="0"/>
              <w:marBottom w:val="0"/>
              <w:divBdr>
                <w:top w:val="none" w:sz="0" w:space="0" w:color="auto"/>
                <w:left w:val="none" w:sz="0" w:space="0" w:color="auto"/>
                <w:bottom w:val="none" w:sz="0" w:space="0" w:color="auto"/>
                <w:right w:val="none" w:sz="0" w:space="0" w:color="auto"/>
              </w:divBdr>
            </w:div>
          </w:divsChild>
        </w:div>
        <w:div w:id="2113283269">
          <w:marLeft w:val="0"/>
          <w:marRight w:val="0"/>
          <w:marTop w:val="0"/>
          <w:marBottom w:val="0"/>
          <w:divBdr>
            <w:top w:val="none" w:sz="0" w:space="0" w:color="auto"/>
            <w:left w:val="none" w:sz="0" w:space="0" w:color="auto"/>
            <w:bottom w:val="none" w:sz="0" w:space="0" w:color="auto"/>
            <w:right w:val="none" w:sz="0" w:space="0" w:color="auto"/>
          </w:divBdr>
        </w:div>
        <w:div w:id="445584606">
          <w:marLeft w:val="0"/>
          <w:marRight w:val="0"/>
          <w:marTop w:val="0"/>
          <w:marBottom w:val="0"/>
          <w:divBdr>
            <w:top w:val="none" w:sz="0" w:space="0" w:color="auto"/>
            <w:left w:val="none" w:sz="0" w:space="0" w:color="auto"/>
            <w:bottom w:val="none" w:sz="0" w:space="0" w:color="auto"/>
            <w:right w:val="none" w:sz="0" w:space="0" w:color="auto"/>
          </w:divBdr>
        </w:div>
        <w:div w:id="318267492">
          <w:marLeft w:val="0"/>
          <w:marRight w:val="0"/>
          <w:marTop w:val="0"/>
          <w:marBottom w:val="0"/>
          <w:divBdr>
            <w:top w:val="none" w:sz="0" w:space="0" w:color="auto"/>
            <w:left w:val="none" w:sz="0" w:space="0" w:color="auto"/>
            <w:bottom w:val="none" w:sz="0" w:space="0" w:color="auto"/>
            <w:right w:val="none" w:sz="0" w:space="0" w:color="auto"/>
          </w:divBdr>
        </w:div>
        <w:div w:id="2018773465">
          <w:marLeft w:val="0"/>
          <w:marRight w:val="0"/>
          <w:marTop w:val="0"/>
          <w:marBottom w:val="0"/>
          <w:divBdr>
            <w:top w:val="none" w:sz="0" w:space="0" w:color="auto"/>
            <w:left w:val="none" w:sz="0" w:space="0" w:color="auto"/>
            <w:bottom w:val="none" w:sz="0" w:space="0" w:color="auto"/>
            <w:right w:val="none" w:sz="0" w:space="0" w:color="auto"/>
          </w:divBdr>
        </w:div>
        <w:div w:id="1566332823">
          <w:marLeft w:val="0"/>
          <w:marRight w:val="0"/>
          <w:marTop w:val="0"/>
          <w:marBottom w:val="0"/>
          <w:divBdr>
            <w:top w:val="none" w:sz="0" w:space="0" w:color="auto"/>
            <w:left w:val="none" w:sz="0" w:space="0" w:color="auto"/>
            <w:bottom w:val="none" w:sz="0" w:space="0" w:color="auto"/>
            <w:right w:val="none" w:sz="0" w:space="0" w:color="auto"/>
          </w:divBdr>
        </w:div>
        <w:div w:id="1448281576">
          <w:marLeft w:val="0"/>
          <w:marRight w:val="0"/>
          <w:marTop w:val="0"/>
          <w:marBottom w:val="0"/>
          <w:divBdr>
            <w:top w:val="none" w:sz="0" w:space="0" w:color="auto"/>
            <w:left w:val="none" w:sz="0" w:space="0" w:color="auto"/>
            <w:bottom w:val="none" w:sz="0" w:space="0" w:color="auto"/>
            <w:right w:val="none" w:sz="0" w:space="0" w:color="auto"/>
          </w:divBdr>
        </w:div>
        <w:div w:id="685441615">
          <w:marLeft w:val="0"/>
          <w:marRight w:val="0"/>
          <w:marTop w:val="0"/>
          <w:marBottom w:val="0"/>
          <w:divBdr>
            <w:top w:val="none" w:sz="0" w:space="0" w:color="auto"/>
            <w:left w:val="none" w:sz="0" w:space="0" w:color="auto"/>
            <w:bottom w:val="none" w:sz="0" w:space="0" w:color="auto"/>
            <w:right w:val="none" w:sz="0" w:space="0" w:color="auto"/>
          </w:divBdr>
        </w:div>
        <w:div w:id="123694698">
          <w:marLeft w:val="0"/>
          <w:marRight w:val="0"/>
          <w:marTop w:val="0"/>
          <w:marBottom w:val="0"/>
          <w:divBdr>
            <w:top w:val="none" w:sz="0" w:space="0" w:color="auto"/>
            <w:left w:val="none" w:sz="0" w:space="0" w:color="auto"/>
            <w:bottom w:val="none" w:sz="0" w:space="0" w:color="auto"/>
            <w:right w:val="none" w:sz="0" w:space="0" w:color="auto"/>
          </w:divBdr>
        </w:div>
        <w:div w:id="128481684">
          <w:marLeft w:val="0"/>
          <w:marRight w:val="0"/>
          <w:marTop w:val="0"/>
          <w:marBottom w:val="0"/>
          <w:divBdr>
            <w:top w:val="none" w:sz="0" w:space="0" w:color="auto"/>
            <w:left w:val="none" w:sz="0" w:space="0" w:color="auto"/>
            <w:bottom w:val="none" w:sz="0" w:space="0" w:color="auto"/>
            <w:right w:val="none" w:sz="0" w:space="0" w:color="auto"/>
          </w:divBdr>
        </w:div>
        <w:div w:id="1616908963">
          <w:marLeft w:val="0"/>
          <w:marRight w:val="0"/>
          <w:marTop w:val="0"/>
          <w:marBottom w:val="0"/>
          <w:divBdr>
            <w:top w:val="none" w:sz="0" w:space="0" w:color="auto"/>
            <w:left w:val="none" w:sz="0" w:space="0" w:color="auto"/>
            <w:bottom w:val="none" w:sz="0" w:space="0" w:color="auto"/>
            <w:right w:val="none" w:sz="0" w:space="0" w:color="auto"/>
          </w:divBdr>
        </w:div>
        <w:div w:id="297686627">
          <w:marLeft w:val="0"/>
          <w:marRight w:val="0"/>
          <w:marTop w:val="0"/>
          <w:marBottom w:val="0"/>
          <w:divBdr>
            <w:top w:val="none" w:sz="0" w:space="0" w:color="auto"/>
            <w:left w:val="none" w:sz="0" w:space="0" w:color="auto"/>
            <w:bottom w:val="none" w:sz="0" w:space="0" w:color="auto"/>
            <w:right w:val="none" w:sz="0" w:space="0" w:color="auto"/>
          </w:divBdr>
        </w:div>
        <w:div w:id="828905891">
          <w:marLeft w:val="0"/>
          <w:marRight w:val="0"/>
          <w:marTop w:val="0"/>
          <w:marBottom w:val="0"/>
          <w:divBdr>
            <w:top w:val="none" w:sz="0" w:space="0" w:color="auto"/>
            <w:left w:val="none" w:sz="0" w:space="0" w:color="auto"/>
            <w:bottom w:val="none" w:sz="0" w:space="0" w:color="auto"/>
            <w:right w:val="none" w:sz="0" w:space="0" w:color="auto"/>
          </w:divBdr>
        </w:div>
        <w:div w:id="444471586">
          <w:marLeft w:val="0"/>
          <w:marRight w:val="0"/>
          <w:marTop w:val="0"/>
          <w:marBottom w:val="0"/>
          <w:divBdr>
            <w:top w:val="none" w:sz="0" w:space="0" w:color="auto"/>
            <w:left w:val="none" w:sz="0" w:space="0" w:color="auto"/>
            <w:bottom w:val="none" w:sz="0" w:space="0" w:color="auto"/>
            <w:right w:val="none" w:sz="0" w:space="0" w:color="auto"/>
          </w:divBdr>
        </w:div>
        <w:div w:id="1080181498">
          <w:marLeft w:val="0"/>
          <w:marRight w:val="0"/>
          <w:marTop w:val="0"/>
          <w:marBottom w:val="0"/>
          <w:divBdr>
            <w:top w:val="none" w:sz="0" w:space="0" w:color="auto"/>
            <w:left w:val="none" w:sz="0" w:space="0" w:color="auto"/>
            <w:bottom w:val="none" w:sz="0" w:space="0" w:color="auto"/>
            <w:right w:val="none" w:sz="0" w:space="0" w:color="auto"/>
          </w:divBdr>
        </w:div>
      </w:divsChild>
    </w:div>
    <w:div w:id="1876917811">
      <w:bodyDiv w:val="1"/>
      <w:marLeft w:val="0"/>
      <w:marRight w:val="0"/>
      <w:marTop w:val="0"/>
      <w:marBottom w:val="0"/>
      <w:divBdr>
        <w:top w:val="none" w:sz="0" w:space="0" w:color="auto"/>
        <w:left w:val="none" w:sz="0" w:space="0" w:color="auto"/>
        <w:bottom w:val="none" w:sz="0" w:space="0" w:color="auto"/>
        <w:right w:val="none" w:sz="0" w:space="0" w:color="auto"/>
      </w:divBdr>
      <w:divsChild>
        <w:div w:id="1011492225">
          <w:marLeft w:val="0"/>
          <w:marRight w:val="0"/>
          <w:marTop w:val="0"/>
          <w:marBottom w:val="0"/>
          <w:divBdr>
            <w:top w:val="none" w:sz="0" w:space="0" w:color="auto"/>
            <w:left w:val="none" w:sz="0" w:space="0" w:color="auto"/>
            <w:bottom w:val="none" w:sz="0" w:space="0" w:color="auto"/>
            <w:right w:val="none" w:sz="0" w:space="0" w:color="auto"/>
          </w:divBdr>
        </w:div>
        <w:div w:id="1587301688">
          <w:marLeft w:val="0"/>
          <w:marRight w:val="0"/>
          <w:marTop w:val="0"/>
          <w:marBottom w:val="0"/>
          <w:divBdr>
            <w:top w:val="none" w:sz="0" w:space="0" w:color="auto"/>
            <w:left w:val="none" w:sz="0" w:space="0" w:color="auto"/>
            <w:bottom w:val="none" w:sz="0" w:space="0" w:color="auto"/>
            <w:right w:val="none" w:sz="0" w:space="0" w:color="auto"/>
          </w:divBdr>
        </w:div>
        <w:div w:id="109323505">
          <w:marLeft w:val="0"/>
          <w:marRight w:val="0"/>
          <w:marTop w:val="0"/>
          <w:marBottom w:val="0"/>
          <w:divBdr>
            <w:top w:val="none" w:sz="0" w:space="0" w:color="auto"/>
            <w:left w:val="none" w:sz="0" w:space="0" w:color="auto"/>
            <w:bottom w:val="none" w:sz="0" w:space="0" w:color="auto"/>
            <w:right w:val="none" w:sz="0" w:space="0" w:color="auto"/>
          </w:divBdr>
        </w:div>
        <w:div w:id="878317036">
          <w:marLeft w:val="0"/>
          <w:marRight w:val="0"/>
          <w:marTop w:val="0"/>
          <w:marBottom w:val="0"/>
          <w:divBdr>
            <w:top w:val="none" w:sz="0" w:space="0" w:color="auto"/>
            <w:left w:val="none" w:sz="0" w:space="0" w:color="auto"/>
            <w:bottom w:val="none" w:sz="0" w:space="0" w:color="auto"/>
            <w:right w:val="none" w:sz="0" w:space="0" w:color="auto"/>
          </w:divBdr>
        </w:div>
        <w:div w:id="609363310">
          <w:marLeft w:val="0"/>
          <w:marRight w:val="0"/>
          <w:marTop w:val="0"/>
          <w:marBottom w:val="0"/>
          <w:divBdr>
            <w:top w:val="none" w:sz="0" w:space="0" w:color="auto"/>
            <w:left w:val="none" w:sz="0" w:space="0" w:color="auto"/>
            <w:bottom w:val="none" w:sz="0" w:space="0" w:color="auto"/>
            <w:right w:val="none" w:sz="0" w:space="0" w:color="auto"/>
          </w:divBdr>
        </w:div>
        <w:div w:id="2112970287">
          <w:marLeft w:val="0"/>
          <w:marRight w:val="0"/>
          <w:marTop w:val="0"/>
          <w:marBottom w:val="0"/>
          <w:divBdr>
            <w:top w:val="none" w:sz="0" w:space="0" w:color="auto"/>
            <w:left w:val="none" w:sz="0" w:space="0" w:color="auto"/>
            <w:bottom w:val="none" w:sz="0" w:space="0" w:color="auto"/>
            <w:right w:val="none" w:sz="0" w:space="0" w:color="auto"/>
          </w:divBdr>
        </w:div>
        <w:div w:id="1198736102">
          <w:marLeft w:val="0"/>
          <w:marRight w:val="0"/>
          <w:marTop w:val="0"/>
          <w:marBottom w:val="0"/>
          <w:divBdr>
            <w:top w:val="none" w:sz="0" w:space="0" w:color="auto"/>
            <w:left w:val="none" w:sz="0" w:space="0" w:color="auto"/>
            <w:bottom w:val="none" w:sz="0" w:space="0" w:color="auto"/>
            <w:right w:val="none" w:sz="0" w:space="0" w:color="auto"/>
          </w:divBdr>
        </w:div>
        <w:div w:id="302468382">
          <w:marLeft w:val="0"/>
          <w:marRight w:val="0"/>
          <w:marTop w:val="0"/>
          <w:marBottom w:val="0"/>
          <w:divBdr>
            <w:top w:val="none" w:sz="0" w:space="0" w:color="auto"/>
            <w:left w:val="none" w:sz="0" w:space="0" w:color="auto"/>
            <w:bottom w:val="none" w:sz="0" w:space="0" w:color="auto"/>
            <w:right w:val="none" w:sz="0" w:space="0" w:color="auto"/>
          </w:divBdr>
        </w:div>
        <w:div w:id="603000987">
          <w:marLeft w:val="0"/>
          <w:marRight w:val="0"/>
          <w:marTop w:val="0"/>
          <w:marBottom w:val="0"/>
          <w:divBdr>
            <w:top w:val="none" w:sz="0" w:space="0" w:color="auto"/>
            <w:left w:val="none" w:sz="0" w:space="0" w:color="auto"/>
            <w:bottom w:val="none" w:sz="0" w:space="0" w:color="auto"/>
            <w:right w:val="none" w:sz="0" w:space="0" w:color="auto"/>
          </w:divBdr>
        </w:div>
        <w:div w:id="336154286">
          <w:marLeft w:val="0"/>
          <w:marRight w:val="0"/>
          <w:marTop w:val="0"/>
          <w:marBottom w:val="0"/>
          <w:divBdr>
            <w:top w:val="none" w:sz="0" w:space="0" w:color="auto"/>
            <w:left w:val="none" w:sz="0" w:space="0" w:color="auto"/>
            <w:bottom w:val="none" w:sz="0" w:space="0" w:color="auto"/>
            <w:right w:val="none" w:sz="0" w:space="0" w:color="auto"/>
          </w:divBdr>
        </w:div>
        <w:div w:id="1991207992">
          <w:marLeft w:val="0"/>
          <w:marRight w:val="0"/>
          <w:marTop w:val="0"/>
          <w:marBottom w:val="0"/>
          <w:divBdr>
            <w:top w:val="none" w:sz="0" w:space="0" w:color="auto"/>
            <w:left w:val="none" w:sz="0" w:space="0" w:color="auto"/>
            <w:bottom w:val="none" w:sz="0" w:space="0" w:color="auto"/>
            <w:right w:val="none" w:sz="0" w:space="0" w:color="auto"/>
          </w:divBdr>
        </w:div>
        <w:div w:id="1370569436">
          <w:marLeft w:val="0"/>
          <w:marRight w:val="0"/>
          <w:marTop w:val="0"/>
          <w:marBottom w:val="0"/>
          <w:divBdr>
            <w:top w:val="none" w:sz="0" w:space="0" w:color="auto"/>
            <w:left w:val="none" w:sz="0" w:space="0" w:color="auto"/>
            <w:bottom w:val="none" w:sz="0" w:space="0" w:color="auto"/>
            <w:right w:val="none" w:sz="0" w:space="0" w:color="auto"/>
          </w:divBdr>
        </w:div>
        <w:div w:id="70359617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about:blank"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C3F795-C1C3-4243-9BEB-5512B9ACBE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4</Pages>
  <Words>1017</Words>
  <Characters>5598</Characters>
  <Application>Microsoft Office Word</Application>
  <DocSecurity>0</DocSecurity>
  <Lines>46</Lines>
  <Paragraphs>13</Paragraphs>
  <ScaleCrop>false</ScaleCrop>
  <Company/>
  <LinksUpToDate>false</LinksUpToDate>
  <CharactersWithSpaces>6602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 Camilo  Baracaldo Godoy</dc:creator>
  <cp:keywords/>
  <dc:description/>
  <cp:lastModifiedBy>Laura Isabel Gonzalez Barbosa</cp:lastModifiedBy>
  <cp:revision>29</cp:revision>
  <cp:lastPrinted>2023-06-22T14:54:00Z</cp:lastPrinted>
  <dcterms:created xsi:type="dcterms:W3CDTF">2024-12-27T16:11:00Z</dcterms:created>
  <dcterms:modified xsi:type="dcterms:W3CDTF">2025-06-12T03:34:00Z</dcterms:modified>
</cp:coreProperties>
</file>